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32B91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A1B5382" w14:textId="77777777" w:rsidR="00A05FF3" w:rsidRPr="000044DB" w:rsidRDefault="003152E2">
      <w:pPr>
        <w:pStyle w:val="BodyText"/>
        <w:ind w:left="298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EC98103" wp14:editId="336708F6">
            <wp:extent cx="2462436" cy="15604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436" cy="156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F898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D2CD29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B96F78B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59A3546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9EADDFE" w14:textId="77777777" w:rsidR="00A05FF3" w:rsidRPr="000044DB" w:rsidRDefault="00A05FF3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</w:tblGrid>
      <w:tr w:rsidR="00A05FF3" w:rsidRPr="000044DB" w14:paraId="026011B6" w14:textId="77777777">
        <w:trPr>
          <w:trHeight w:val="932"/>
        </w:trPr>
        <w:tc>
          <w:tcPr>
            <w:tcW w:w="6508" w:type="dxa"/>
          </w:tcPr>
          <w:p w14:paraId="725357E6" w14:textId="77777777" w:rsidR="00A05FF3" w:rsidRPr="000044DB" w:rsidRDefault="003152E2">
            <w:pPr>
              <w:pStyle w:val="TableParagraph"/>
              <w:spacing w:line="408" w:lineRule="exact"/>
              <w:ind w:left="2102" w:right="2238"/>
              <w:rPr>
                <w:rFonts w:asciiTheme="minorHAnsi" w:hAnsiTheme="minorHAnsi" w:cstheme="minorHAnsi"/>
                <w:b/>
              </w:rPr>
            </w:pPr>
            <w:bookmarkStart w:id="0" w:name="_bookmark0"/>
            <w:bookmarkEnd w:id="0"/>
            <w:r w:rsidRPr="000044DB">
              <w:rPr>
                <w:rFonts w:asciiTheme="minorHAnsi" w:hAnsiTheme="minorHAnsi" w:cstheme="minorHAnsi"/>
                <w:b/>
              </w:rPr>
              <w:t>Specification</w:t>
            </w:r>
          </w:p>
        </w:tc>
      </w:tr>
      <w:tr w:rsidR="00A05FF3" w:rsidRPr="000044DB" w14:paraId="3EB54772" w14:textId="77777777">
        <w:trPr>
          <w:trHeight w:val="1652"/>
        </w:trPr>
        <w:tc>
          <w:tcPr>
            <w:tcW w:w="6508" w:type="dxa"/>
          </w:tcPr>
          <w:p w14:paraId="3A943009" w14:textId="77777777" w:rsidR="00A05FF3" w:rsidRPr="000044DB" w:rsidRDefault="00A05FF3">
            <w:pPr>
              <w:pStyle w:val="TableParagraph"/>
              <w:spacing w:before="3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03B45BDF" w14:textId="2EADB50D" w:rsidR="00D26F2B" w:rsidRDefault="00D26F2B" w:rsidP="00D26F2B">
            <w:pPr>
              <w:rPr>
                <w:rFonts w:ascii="Arial" w:eastAsia="Times New Roman" w:hAnsi="Arial" w:cs="Arial"/>
                <w:b/>
                <w:iCs/>
              </w:rPr>
            </w:pPr>
            <w:r w:rsidRPr="00E74DA1">
              <w:rPr>
                <w:rFonts w:cs="Arial"/>
                <w:b/>
                <w:iCs/>
              </w:rPr>
              <w:t xml:space="preserve">Lot 3 </w:t>
            </w:r>
            <w:r w:rsidR="000C469C" w:rsidRPr="00E74DA1">
              <w:rPr>
                <w:rFonts w:cs="Arial"/>
                <w:b/>
                <w:iCs/>
              </w:rPr>
              <w:t xml:space="preserve">Emergency/Reactive Callouts </w:t>
            </w:r>
            <w:proofErr w:type="gramStart"/>
            <w:r w:rsidR="000C469C" w:rsidRPr="00E74DA1">
              <w:rPr>
                <w:rFonts w:cs="Arial"/>
                <w:b/>
                <w:iCs/>
              </w:rPr>
              <w:t>For</w:t>
            </w:r>
            <w:proofErr w:type="gramEnd"/>
            <w:r w:rsidR="000C469C" w:rsidRPr="00E74DA1">
              <w:rPr>
                <w:rFonts w:cs="Arial"/>
                <w:b/>
                <w:iCs/>
              </w:rPr>
              <w:t xml:space="preserve"> Domestic/ Non Domestic &amp; Underground Gas Pipe Repairs</w:t>
            </w:r>
          </w:p>
          <w:p w14:paraId="62039699" w14:textId="3D5F14F9" w:rsidR="00A05FF3" w:rsidRPr="000044DB" w:rsidRDefault="00A05FF3" w:rsidP="00DB147F">
            <w:pPr>
              <w:pStyle w:val="TableParagraph"/>
              <w:spacing w:line="240" w:lineRule="auto"/>
              <w:ind w:left="200"/>
              <w:rPr>
                <w:rFonts w:asciiTheme="minorHAnsi" w:hAnsiTheme="minorHAnsi" w:cstheme="minorHAnsi"/>
                <w:b/>
              </w:rPr>
            </w:pPr>
          </w:p>
        </w:tc>
      </w:tr>
      <w:tr w:rsidR="00A05FF3" w:rsidRPr="000044DB" w14:paraId="4F046C2F" w14:textId="77777777">
        <w:trPr>
          <w:trHeight w:val="1120"/>
        </w:trPr>
        <w:tc>
          <w:tcPr>
            <w:tcW w:w="6508" w:type="dxa"/>
          </w:tcPr>
          <w:p w14:paraId="4B82AE6A" w14:textId="77777777" w:rsidR="00A05FF3" w:rsidRPr="000044DB" w:rsidRDefault="00A05FF3">
            <w:pPr>
              <w:pStyle w:val="TableParagraph"/>
              <w:spacing w:before="7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F69F5B7" w14:textId="66CBB272" w:rsidR="00A05FF3" w:rsidRPr="000044DB" w:rsidRDefault="003152E2">
            <w:pPr>
              <w:pStyle w:val="TableParagraph"/>
              <w:spacing w:line="461" w:lineRule="exact"/>
              <w:ind w:left="176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</w:rPr>
              <w:t>Date</w:t>
            </w:r>
            <w:r w:rsidR="00EC624A">
              <w:rPr>
                <w:rFonts w:asciiTheme="minorHAnsi" w:hAnsiTheme="minorHAnsi" w:cstheme="minorHAnsi"/>
                <w:b/>
              </w:rPr>
              <w:t xml:space="preserve"> May</w:t>
            </w:r>
            <w:r w:rsidR="00E65377">
              <w:rPr>
                <w:rFonts w:asciiTheme="minorHAnsi" w:hAnsiTheme="minorHAnsi" w:cstheme="minorHAnsi"/>
                <w:b/>
              </w:rPr>
              <w:t xml:space="preserve"> 202</w:t>
            </w:r>
            <w:r w:rsidR="001F5261">
              <w:rPr>
                <w:rFonts w:asciiTheme="minorHAnsi" w:hAnsiTheme="minorHAnsi" w:cstheme="minorHAnsi"/>
                <w:b/>
              </w:rPr>
              <w:t>2</w:t>
            </w:r>
          </w:p>
        </w:tc>
      </w:tr>
    </w:tbl>
    <w:p w14:paraId="77B726E8" w14:textId="77777777" w:rsidR="00A05FF3" w:rsidRPr="000044DB" w:rsidRDefault="00A05FF3">
      <w:pPr>
        <w:spacing w:line="461" w:lineRule="exact"/>
        <w:rPr>
          <w:rFonts w:asciiTheme="minorHAnsi" w:hAnsiTheme="minorHAnsi" w:cstheme="minorHAnsi"/>
        </w:rPr>
        <w:sectPr w:rsidR="00A05FF3" w:rsidRPr="000044DB">
          <w:headerReference w:type="default" r:id="rId8"/>
          <w:type w:val="continuous"/>
          <w:pgSz w:w="11910" w:h="16840"/>
          <w:pgMar w:top="1100" w:right="1000" w:bottom="280" w:left="1020" w:header="750" w:footer="720" w:gutter="0"/>
          <w:pgNumType w:start="1"/>
          <w:cols w:space="720"/>
        </w:sectPr>
      </w:pPr>
    </w:p>
    <w:p w14:paraId="485C7855" w14:textId="77777777" w:rsidR="00A05FF3" w:rsidRPr="000044DB" w:rsidRDefault="003152E2">
      <w:pPr>
        <w:spacing w:before="90"/>
        <w:ind w:left="112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  <w:color w:val="365F91"/>
        </w:rPr>
        <w:lastRenderedPageBreak/>
        <w:t>Contents</w:t>
      </w:r>
    </w:p>
    <w:p w14:paraId="1E813E01" w14:textId="21BDF353" w:rsidR="00A05FF3" w:rsidRPr="000044DB" w:rsidRDefault="003152E2">
      <w:pPr>
        <w:tabs>
          <w:tab w:val="left" w:pos="8502"/>
        </w:tabs>
        <w:spacing w:before="49"/>
        <w:ind w:left="68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noProof/>
          <w:position w:val="2"/>
        </w:rPr>
        <w:drawing>
          <wp:inline distT="0" distB="0" distL="0" distR="0" wp14:anchorId="12CF9A0A" wp14:editId="41552ED9">
            <wp:extent cx="2712508" cy="1501564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508" cy="150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4DB">
        <w:rPr>
          <w:rFonts w:asciiTheme="minorHAnsi" w:hAnsiTheme="minorHAnsi" w:cstheme="minorHAnsi"/>
        </w:rPr>
        <w:tab/>
        <w:t xml:space="preserve"> </w:t>
      </w:r>
    </w:p>
    <w:sdt>
      <w:sdtPr>
        <w:rPr>
          <w:rFonts w:asciiTheme="minorHAnsi" w:eastAsia="Calibri" w:hAnsiTheme="minorHAnsi" w:cstheme="minorHAnsi"/>
          <w:b w:val="0"/>
          <w:bCs w:val="0"/>
        </w:rPr>
        <w:id w:val="1314375073"/>
        <w:docPartObj>
          <w:docPartGallery w:val="Table of Contents"/>
          <w:docPartUnique/>
        </w:docPartObj>
      </w:sdtPr>
      <w:sdtEndPr/>
      <w:sdtContent>
        <w:bookmarkStart w:id="1" w:name="_GoBack" w:displacedByCustomXml="prev"/>
        <w:bookmarkEnd w:id="1" w:displacedByCustomXml="prev"/>
        <w:p w14:paraId="0200C0B9" w14:textId="7462EA0A" w:rsidR="00986D8B" w:rsidRDefault="003152E2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r w:rsidRPr="000044DB">
            <w:rPr>
              <w:rFonts w:asciiTheme="minorHAnsi" w:hAnsiTheme="minorHAnsi" w:cstheme="minorHAnsi"/>
            </w:rPr>
            <w:fldChar w:fldCharType="begin"/>
          </w:r>
          <w:r w:rsidRPr="000044DB">
            <w:rPr>
              <w:rFonts w:asciiTheme="minorHAnsi" w:hAnsiTheme="minorHAnsi" w:cstheme="minorHAnsi"/>
            </w:rPr>
            <w:instrText xml:space="preserve">TOC \o "1-1" \h \z \u </w:instrText>
          </w:r>
          <w:r w:rsidRPr="000044DB">
            <w:rPr>
              <w:rFonts w:asciiTheme="minorHAnsi" w:hAnsiTheme="minorHAnsi" w:cstheme="minorHAnsi"/>
            </w:rPr>
            <w:fldChar w:fldCharType="separate"/>
          </w:r>
          <w:hyperlink w:anchor="_Toc102655349" w:history="1">
            <w:r w:rsidR="00986D8B" w:rsidRPr="006C29E5">
              <w:rPr>
                <w:rStyle w:val="Hyperlink"/>
                <w:rFonts w:cstheme="minorHAnsi"/>
                <w:noProof/>
              </w:rPr>
              <w:t>1.</w:t>
            </w:r>
            <w:r w:rsidR="00986D8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986D8B" w:rsidRPr="006C29E5">
              <w:rPr>
                <w:rStyle w:val="Hyperlink"/>
                <w:rFonts w:cstheme="minorHAnsi"/>
                <w:noProof/>
              </w:rPr>
              <w:t>Definitions</w:t>
            </w:r>
            <w:r w:rsidR="00986D8B">
              <w:rPr>
                <w:noProof/>
                <w:webHidden/>
              </w:rPr>
              <w:tab/>
            </w:r>
            <w:r w:rsidR="00986D8B">
              <w:rPr>
                <w:noProof/>
                <w:webHidden/>
              </w:rPr>
              <w:fldChar w:fldCharType="begin"/>
            </w:r>
            <w:r w:rsidR="00986D8B">
              <w:rPr>
                <w:noProof/>
                <w:webHidden/>
              </w:rPr>
              <w:instrText xml:space="preserve"> PAGEREF _Toc102655349 \h </w:instrText>
            </w:r>
            <w:r w:rsidR="00986D8B">
              <w:rPr>
                <w:noProof/>
                <w:webHidden/>
              </w:rPr>
            </w:r>
            <w:r w:rsidR="00986D8B">
              <w:rPr>
                <w:noProof/>
                <w:webHidden/>
              </w:rPr>
              <w:fldChar w:fldCharType="separate"/>
            </w:r>
            <w:r w:rsidR="00986D8B">
              <w:rPr>
                <w:noProof/>
                <w:webHidden/>
              </w:rPr>
              <w:t>3</w:t>
            </w:r>
            <w:r w:rsidR="00986D8B">
              <w:rPr>
                <w:noProof/>
                <w:webHidden/>
              </w:rPr>
              <w:fldChar w:fldCharType="end"/>
            </w:r>
          </w:hyperlink>
        </w:p>
        <w:p w14:paraId="71EE28EF" w14:textId="54395A39" w:rsidR="00986D8B" w:rsidRDefault="00986D8B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350" w:history="1">
            <w:r w:rsidRPr="006C29E5">
              <w:rPr>
                <w:rStyle w:val="Hyperlink"/>
                <w:rFonts w:cstheme="minorHAnsi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6C29E5">
              <w:rPr>
                <w:rStyle w:val="Hyperlink"/>
                <w:rFonts w:cstheme="minorHAnsi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54DB7" w14:textId="1A72792B" w:rsidR="00986D8B" w:rsidRDefault="00986D8B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351" w:history="1">
            <w:r w:rsidRPr="006C29E5">
              <w:rPr>
                <w:rStyle w:val="Hyperlink"/>
                <w:rFonts w:cstheme="minorHAnsi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6C29E5">
              <w:rPr>
                <w:rStyle w:val="Hyperlink"/>
                <w:rFonts w:cstheme="minorHAnsi"/>
                <w:noProof/>
              </w:rPr>
              <w:t>Background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33DD2" w14:textId="51AFEAA8" w:rsidR="00986D8B" w:rsidRDefault="00986D8B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352" w:history="1">
            <w:r w:rsidRPr="006C29E5">
              <w:rPr>
                <w:rStyle w:val="Hyperlink"/>
                <w:rFonts w:cstheme="minorHAnsi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6C29E5">
              <w:rPr>
                <w:rStyle w:val="Hyperlink"/>
                <w:rFonts w:cstheme="minorHAnsi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7810D" w14:textId="406DCCED" w:rsidR="00986D8B" w:rsidRDefault="00986D8B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353" w:history="1">
            <w:r w:rsidRPr="006C29E5">
              <w:rPr>
                <w:rStyle w:val="Hyperlink"/>
                <w:rFonts w:cstheme="minorHAnsi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6C29E5">
              <w:rPr>
                <w:rStyle w:val="Hyperlink"/>
                <w:rFonts w:cstheme="minorHAnsi"/>
                <w:noProof/>
              </w:rPr>
              <w:t>Quality</w:t>
            </w:r>
            <w:r w:rsidRPr="006C29E5">
              <w:rPr>
                <w:rStyle w:val="Hyperlink"/>
                <w:rFonts w:cstheme="minorHAnsi"/>
                <w:noProof/>
                <w:spacing w:val="-8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E8872" w14:textId="0A3518B5" w:rsidR="00986D8B" w:rsidRDefault="00986D8B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354" w:history="1">
            <w:r w:rsidRPr="006C29E5">
              <w:rPr>
                <w:rStyle w:val="Hyperlink"/>
                <w:rFonts w:cstheme="minorHAnsi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6C29E5">
              <w:rPr>
                <w:rStyle w:val="Hyperlink"/>
                <w:rFonts w:cstheme="minorHAnsi"/>
                <w:noProof/>
              </w:rPr>
              <w:t>Contract</w:t>
            </w:r>
            <w:r w:rsidRPr="006C29E5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Management</w:t>
            </w:r>
            <w:r w:rsidRPr="006C29E5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and</w:t>
            </w:r>
            <w:r w:rsidRPr="006C29E5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KPIs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54425" w14:textId="787A0C2D" w:rsidR="00986D8B" w:rsidRDefault="00986D8B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355" w:history="1">
            <w:r w:rsidRPr="006C29E5">
              <w:rPr>
                <w:rStyle w:val="Hyperlink"/>
                <w:rFonts w:cstheme="minorHAnsi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6C29E5">
              <w:rPr>
                <w:rStyle w:val="Hyperlink"/>
                <w:rFonts w:cstheme="minorHAnsi"/>
                <w:noProof/>
              </w:rPr>
              <w:t>Visits</w:t>
            </w:r>
            <w:r w:rsidRPr="006C29E5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to</w:t>
            </w:r>
            <w:r w:rsidRPr="006C29E5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Site,</w:t>
            </w:r>
            <w:r w:rsidRPr="006C29E5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Access</w:t>
            </w:r>
            <w:r w:rsidRPr="006C29E5">
              <w:rPr>
                <w:rStyle w:val="Hyperlink"/>
                <w:rFonts w:cstheme="minorHAnsi"/>
                <w:noProof/>
                <w:spacing w:val="-1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and</w:t>
            </w:r>
            <w:r w:rsidRPr="006C29E5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Pr="006C29E5">
              <w:rPr>
                <w:rStyle w:val="Hyperlink"/>
                <w:rFonts w:cstheme="minorHAnsi"/>
                <w:noProof/>
              </w:rPr>
              <w:t>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E5580" w14:textId="6BFDC879" w:rsidR="00A05FF3" w:rsidRPr="000044DB" w:rsidRDefault="003152E2">
          <w:pPr>
            <w:rPr>
              <w:rFonts w:asciiTheme="minorHAnsi" w:hAnsiTheme="minorHAnsi" w:cstheme="minorHAnsi"/>
            </w:rPr>
          </w:pPr>
          <w:r w:rsidRPr="000044DB">
            <w:rPr>
              <w:rFonts w:asciiTheme="minorHAnsi" w:hAnsiTheme="minorHAnsi" w:cstheme="minorHAnsi"/>
            </w:rPr>
            <w:fldChar w:fldCharType="end"/>
          </w:r>
        </w:p>
      </w:sdtContent>
    </w:sdt>
    <w:p w14:paraId="01230990" w14:textId="77777777" w:rsidR="00A05FF3" w:rsidRPr="000044DB" w:rsidRDefault="00A05FF3">
      <w:pPr>
        <w:rPr>
          <w:rFonts w:asciiTheme="minorHAnsi" w:hAnsiTheme="minorHAnsi" w:cstheme="minorHAnsi"/>
        </w:rPr>
        <w:sectPr w:rsidR="00A05FF3" w:rsidRPr="000044DB">
          <w:headerReference w:type="default" r:id="rId9"/>
          <w:footerReference w:type="default" r:id="rId10"/>
          <w:pgSz w:w="11910" w:h="16840"/>
          <w:pgMar w:top="1100" w:right="1000" w:bottom="1200" w:left="1020" w:header="709" w:footer="1016" w:gutter="0"/>
          <w:pgNumType w:start="2"/>
          <w:cols w:space="720"/>
        </w:sectPr>
      </w:pPr>
    </w:p>
    <w:p w14:paraId="383288A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05B1DA2C" w14:textId="77777777" w:rsidR="00A05FF3" w:rsidRPr="000044DB" w:rsidRDefault="00A05FF3">
      <w:pPr>
        <w:pStyle w:val="BodyText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130B84F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2" w:name="_Toc102655349"/>
      <w:r w:rsidRPr="000044DB">
        <w:rPr>
          <w:rFonts w:asciiTheme="minorHAnsi" w:hAnsiTheme="minorHAnsi" w:cstheme="minorHAnsi"/>
          <w:sz w:val="22"/>
          <w:szCs w:val="22"/>
        </w:rPr>
        <w:t>Definitions</w:t>
      </w:r>
      <w:bookmarkEnd w:id="2"/>
    </w:p>
    <w:p w14:paraId="3BF85C9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42058997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97C332E" w14:textId="77777777" w:rsidR="00A05FF3" w:rsidRPr="000044DB" w:rsidRDefault="003152E2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“Agreement”</w:t>
      </w:r>
    </w:p>
    <w:p w14:paraId="5CC456EF" w14:textId="77777777" w:rsidR="00A05FF3" w:rsidRPr="000044DB" w:rsidRDefault="003152E2">
      <w:pPr>
        <w:pStyle w:val="BodyText"/>
        <w:tabs>
          <w:tab w:val="left" w:pos="2664"/>
        </w:tabs>
        <w:ind w:left="2664" w:right="170" w:hanging="141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7347E5E3" w14:textId="77777777" w:rsidR="00A05FF3" w:rsidRPr="000044DB" w:rsidRDefault="003152E2">
      <w:pPr>
        <w:spacing w:line="292" w:lineRule="exact"/>
        <w:ind w:left="473"/>
        <w:rPr>
          <w:rFonts w:asciiTheme="minorHAnsi" w:hAnsiTheme="minorHAnsi" w:cstheme="minorHAnsi"/>
          <w:b/>
          <w:i/>
        </w:rPr>
      </w:pPr>
      <w:r w:rsidRPr="000044DB">
        <w:rPr>
          <w:rFonts w:asciiTheme="minorHAnsi" w:hAnsiTheme="minorHAnsi" w:cstheme="minorHAnsi"/>
          <w:b/>
          <w:i/>
        </w:rPr>
        <w:t>“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i/>
        </w:rPr>
        <w:t>”</w:t>
      </w:r>
    </w:p>
    <w:p w14:paraId="284B3837" w14:textId="77777777" w:rsidR="00A05FF3" w:rsidRPr="000044DB" w:rsidRDefault="003152E2">
      <w:pPr>
        <w:pStyle w:val="BodyText"/>
        <w:tabs>
          <w:tab w:val="left" w:pos="2633"/>
        </w:tabs>
        <w:spacing w:before="2"/>
        <w:ind w:left="2633" w:right="201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68B86E78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0672DF4B" w14:textId="77777777" w:rsidR="00A05FF3" w:rsidRPr="000044DB" w:rsidRDefault="003152E2">
      <w:pPr>
        <w:spacing w:before="1"/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“Services”</w:t>
      </w:r>
    </w:p>
    <w:p w14:paraId="7FECF0B9" w14:textId="77777777" w:rsidR="00A05FF3" w:rsidRPr="000044DB" w:rsidRDefault="003152E2">
      <w:pPr>
        <w:pStyle w:val="BodyText"/>
        <w:tabs>
          <w:tab w:val="left" w:pos="2633"/>
        </w:tabs>
        <w:ind w:left="2633" w:right="743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provision of Sport Pitch Service and Maintenance for Plymouth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 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3FDBD70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6FD5F2A6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“Supplier/Provider”</w:t>
      </w:r>
    </w:p>
    <w:p w14:paraId="7DCABDD7" w14:textId="77777777" w:rsidR="00A05FF3" w:rsidRPr="000044DB" w:rsidRDefault="003152E2">
      <w:pPr>
        <w:pStyle w:val="BodyText"/>
        <w:tabs>
          <w:tab w:val="left" w:pos="2633"/>
        </w:tabs>
        <w:ind w:left="2633" w:right="135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any person or persons, firm or firms or company or companies applying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tender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Services,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where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more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applying, the lead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>.</w:t>
      </w:r>
    </w:p>
    <w:p w14:paraId="65E1E4E7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6175F3E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“Supplies”</w:t>
      </w:r>
    </w:p>
    <w:p w14:paraId="69AD8185" w14:textId="77777777" w:rsidR="00A05FF3" w:rsidRPr="000044DB" w:rsidRDefault="003152E2">
      <w:pPr>
        <w:pStyle w:val="BodyText"/>
        <w:tabs>
          <w:tab w:val="left" w:pos="2599"/>
        </w:tabs>
        <w:ind w:left="124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materials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404ECDC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2A38BB1C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“Works”</w:t>
      </w:r>
    </w:p>
    <w:p w14:paraId="5D6EF205" w14:textId="77777777" w:rsidR="00A05FF3" w:rsidRPr="000044DB" w:rsidRDefault="003152E2">
      <w:pPr>
        <w:pStyle w:val="BodyText"/>
        <w:tabs>
          <w:tab w:val="left" w:pos="2577"/>
        </w:tabs>
        <w:ind w:left="2599" w:right="134" w:hanging="1419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Works as set out in this Specification in relation to Sport Pitch Service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</w:p>
    <w:p w14:paraId="04478349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684365A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“Plymouth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Marjon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University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5925E253" w14:textId="77777777" w:rsidR="00A05FF3" w:rsidRPr="000044DB" w:rsidRDefault="003152E2">
      <w:pPr>
        <w:pStyle w:val="BodyText"/>
        <w:tabs>
          <w:tab w:val="left" w:pos="2633"/>
        </w:tabs>
        <w:ind w:left="2633" w:right="139" w:hanging="145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representative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responsible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arranging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leading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Meetings</w:t>
      </w:r>
    </w:p>
    <w:p w14:paraId="1D687CDF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4C8B2E02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“The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Supplier’s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1270E902" w14:textId="77777777" w:rsidR="00A05FF3" w:rsidRPr="000044DB" w:rsidRDefault="003152E2">
      <w:pPr>
        <w:pStyle w:val="BodyText"/>
        <w:tabs>
          <w:tab w:val="left" w:pos="2633"/>
        </w:tabs>
        <w:ind w:left="2633" w:right="136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representative of the Provider/Supplier responsible 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attending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 Meetings 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actioning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 changes</w:t>
      </w:r>
    </w:p>
    <w:p w14:paraId="10A7A2E2" w14:textId="77777777" w:rsidR="00A05FF3" w:rsidRPr="000044DB" w:rsidRDefault="00A05FF3">
      <w:pPr>
        <w:jc w:val="both"/>
        <w:rPr>
          <w:rFonts w:asciiTheme="minorHAnsi" w:hAnsiTheme="minorHAnsi" w:cstheme="minorHAnsi"/>
        </w:rPr>
        <w:sectPr w:rsidR="00A05FF3" w:rsidRPr="000044DB">
          <w:pgSz w:w="11910" w:h="16840"/>
          <w:pgMar w:top="1100" w:right="1000" w:bottom="1200" w:left="1020" w:header="709" w:footer="1016" w:gutter="0"/>
          <w:cols w:space="720"/>
        </w:sectPr>
      </w:pPr>
    </w:p>
    <w:p w14:paraId="0A207193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90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3" w:name="_Toc102655350"/>
      <w:r w:rsidRPr="000044DB">
        <w:rPr>
          <w:rFonts w:asciiTheme="minorHAnsi" w:hAnsiTheme="minorHAnsi" w:cstheme="minorHAnsi"/>
          <w:sz w:val="22"/>
          <w:szCs w:val="22"/>
        </w:rPr>
        <w:lastRenderedPageBreak/>
        <w:t>Introduction</w:t>
      </w:r>
      <w:bookmarkEnd w:id="3"/>
    </w:p>
    <w:p w14:paraId="19B1D418" w14:textId="77777777" w:rsidR="00A05FF3" w:rsidRPr="000044DB" w:rsidRDefault="003152E2">
      <w:pPr>
        <w:pStyle w:val="BodyText"/>
        <w:spacing w:before="60"/>
        <w:ind w:left="833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specification:</w:t>
      </w:r>
    </w:p>
    <w:p w14:paraId="7FB005B5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sets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parameters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provision</w:t>
      </w:r>
    </w:p>
    <w:p w14:paraId="1ED7FC0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3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makes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clear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outcomes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expected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0044DB">
        <w:rPr>
          <w:rFonts w:asciiTheme="minorHAnsi" w:hAnsiTheme="minorHAnsi" w:cstheme="minorHAnsi"/>
        </w:rPr>
        <w:t>as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result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proofErr w:type="gramEnd"/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delivery</w:t>
      </w:r>
    </w:p>
    <w:p w14:paraId="5EED259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forms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part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contract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</w:p>
    <w:p w14:paraId="4AC8B5ED" w14:textId="77777777" w:rsidR="00A05FF3" w:rsidRPr="000044DB" w:rsidRDefault="00A05FF3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5D7F7957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4" w:name="_Toc102655351"/>
      <w:r w:rsidRPr="000044DB">
        <w:rPr>
          <w:rFonts w:asciiTheme="minorHAnsi" w:hAnsiTheme="minorHAnsi" w:cstheme="minorHAnsi"/>
          <w:sz w:val="22"/>
          <w:szCs w:val="22"/>
        </w:rPr>
        <w:t>Background</w:t>
      </w:r>
      <w:bookmarkEnd w:id="4"/>
    </w:p>
    <w:p w14:paraId="7E5EF9EF" w14:textId="43FEED88" w:rsidR="00A05FF3" w:rsidRPr="000044DB" w:rsidRDefault="003152E2">
      <w:pPr>
        <w:pStyle w:val="BodyText"/>
        <w:spacing w:before="60"/>
        <w:ind w:left="821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current Agreement </w:t>
      </w:r>
      <w:r w:rsidR="00125FDF">
        <w:rPr>
          <w:rFonts w:asciiTheme="minorHAnsi" w:hAnsiTheme="minorHAnsi" w:cstheme="minorHAnsi"/>
          <w:sz w:val="22"/>
          <w:szCs w:val="22"/>
        </w:rPr>
        <w:t xml:space="preserve">has </w:t>
      </w:r>
      <w:proofErr w:type="gramStart"/>
      <w:r w:rsidR="00125FDF">
        <w:rPr>
          <w:rFonts w:asciiTheme="minorHAnsi" w:hAnsiTheme="minorHAnsi" w:cstheme="minorHAnsi"/>
          <w:sz w:val="22"/>
          <w:szCs w:val="22"/>
        </w:rPr>
        <w:t xml:space="preserve">expired 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Plymouth Marjon University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proposes</w:t>
      </w:r>
      <w:r w:rsidR="0016282B">
        <w:rPr>
          <w:rFonts w:asciiTheme="minorHAnsi" w:hAnsiTheme="minorHAnsi" w:cstheme="minorHAnsi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proofErr w:type="gram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enter-into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“Contract”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(2)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years</w:t>
      </w:r>
      <w:r w:rsidR="004A14EF" w:rsidRPr="000044DB">
        <w:rPr>
          <w:rFonts w:asciiTheme="minorHAnsi" w:hAnsiTheme="minorHAnsi" w:cstheme="minorHAnsi"/>
          <w:sz w:val="22"/>
          <w:szCs w:val="22"/>
        </w:rPr>
        <w:t xml:space="preserve"> plus a further </w:t>
      </w:r>
      <w:r w:rsidR="007A4BEB" w:rsidRPr="000044DB">
        <w:rPr>
          <w:rFonts w:asciiTheme="minorHAnsi" w:hAnsiTheme="minorHAnsi" w:cstheme="minorHAnsi"/>
          <w:sz w:val="22"/>
          <w:szCs w:val="22"/>
        </w:rPr>
        <w:t xml:space="preserve">two separate one (1) year periods subject to </w:t>
      </w:r>
      <w:r w:rsidR="00D43439" w:rsidRPr="000044DB">
        <w:rPr>
          <w:rFonts w:asciiTheme="minorHAnsi" w:hAnsiTheme="minorHAnsi" w:cstheme="minorHAnsi"/>
          <w:sz w:val="22"/>
          <w:szCs w:val="22"/>
        </w:rPr>
        <w:t>the University’s discretion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subject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termination rights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contained within the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Contract.</w:t>
      </w:r>
    </w:p>
    <w:p w14:paraId="1CA74548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58198D9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5" w:name="_Toc102655352"/>
      <w:r w:rsidRPr="000044DB">
        <w:rPr>
          <w:rFonts w:asciiTheme="minorHAnsi" w:hAnsiTheme="minorHAnsi" w:cstheme="minorHAnsi"/>
          <w:sz w:val="22"/>
          <w:szCs w:val="22"/>
        </w:rPr>
        <w:t>Scope</w:t>
      </w:r>
      <w:bookmarkEnd w:id="5"/>
    </w:p>
    <w:p w14:paraId="5581E90E" w14:textId="48684371" w:rsidR="00312EB5" w:rsidRDefault="002319F1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D6FB9">
        <w:rPr>
          <w:rFonts w:asciiTheme="minorHAnsi" w:hAnsiTheme="minorHAnsi" w:cstheme="minorHAnsi"/>
          <w:sz w:val="22"/>
          <w:szCs w:val="22"/>
        </w:rPr>
        <w:t xml:space="preserve">To carry out </w:t>
      </w:r>
      <w:r w:rsidR="003D6FB9">
        <w:rPr>
          <w:rFonts w:asciiTheme="minorHAnsi" w:hAnsiTheme="minorHAnsi" w:cstheme="minorHAnsi"/>
          <w:sz w:val="22"/>
          <w:szCs w:val="22"/>
        </w:rPr>
        <w:t>b</w:t>
      </w:r>
      <w:r w:rsidR="003D6FB9" w:rsidRPr="003D6FB9">
        <w:rPr>
          <w:rFonts w:asciiTheme="minorHAnsi" w:hAnsiTheme="minorHAnsi" w:cstheme="minorHAnsi"/>
          <w:sz w:val="22"/>
          <w:szCs w:val="22"/>
        </w:rPr>
        <w:t>reakdown support, emergency call out and maintenance support for the duration of this contract</w:t>
      </w:r>
      <w:r w:rsidRPr="003D6FB9">
        <w:rPr>
          <w:rFonts w:asciiTheme="minorHAnsi" w:hAnsiTheme="minorHAnsi" w:cstheme="minorHAnsi"/>
          <w:sz w:val="22"/>
          <w:szCs w:val="22"/>
        </w:rPr>
        <w:t>, to all the natural gas heating/hot water boilers, catering equipment and Science Laboratories in the University’s Estate as show within the details below.</w:t>
      </w:r>
    </w:p>
    <w:p w14:paraId="62F0164C" w14:textId="308BE11A" w:rsidR="005874E2" w:rsidRDefault="005874E2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0147649C" w14:textId="204619DC" w:rsidR="005874E2" w:rsidRPr="0013341C" w:rsidRDefault="005874E2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5874E2">
        <w:rPr>
          <w:rFonts w:asciiTheme="minorHAnsi" w:hAnsiTheme="minorHAnsi" w:cstheme="minorHAnsi"/>
          <w:sz w:val="22"/>
          <w:szCs w:val="22"/>
        </w:rPr>
        <w:t xml:space="preserve">The Provider must be able to provide a </w:t>
      </w:r>
      <w:r w:rsidRPr="0013341C">
        <w:rPr>
          <w:rFonts w:asciiTheme="minorHAnsi" w:hAnsiTheme="minorHAnsi" w:cstheme="minorHAnsi"/>
          <w:sz w:val="22"/>
          <w:szCs w:val="22"/>
        </w:rPr>
        <w:t>Routine call out by next working day between the hours of 0800-1600 for campus and sport centre work and 0900-1600 for accommodation work Monday to Friday.</w:t>
      </w:r>
    </w:p>
    <w:p w14:paraId="3C5ABED3" w14:textId="00577D72" w:rsidR="0013341C" w:rsidRDefault="0013341C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37743B42" w14:textId="3DDB875B" w:rsidR="0013341C" w:rsidRDefault="0013341C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bookmarkStart w:id="6" w:name="_Hlk74222621"/>
      <w:r w:rsidRPr="005874E2">
        <w:rPr>
          <w:rFonts w:asciiTheme="minorHAnsi" w:hAnsiTheme="minorHAnsi" w:cstheme="minorHAnsi"/>
          <w:sz w:val="22"/>
          <w:szCs w:val="22"/>
        </w:rPr>
        <w:t>The Provider must be able to provide a</w:t>
      </w:r>
      <w:r w:rsidRPr="0013341C">
        <w:rPr>
          <w:rFonts w:asciiTheme="minorHAnsi" w:hAnsiTheme="minorHAnsi" w:cstheme="minorHAnsi"/>
          <w:sz w:val="22"/>
          <w:szCs w:val="22"/>
        </w:rPr>
        <w:t xml:space="preserve"> 24/7 emergency call out service with a 2-hour maximum response time for emergencies.</w:t>
      </w:r>
      <w:bookmarkEnd w:id="6"/>
    </w:p>
    <w:p w14:paraId="122DF262" w14:textId="253F603D" w:rsid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>All invoices to be submitted on sign off for works by estates personnel a max of 2 working days after completion of work.</w:t>
      </w:r>
    </w:p>
    <w:p w14:paraId="0B5BBDEF" w14:textId="77777777" w:rsidR="0034138E" w:rsidRP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07B84E48" w14:textId="77777777" w:rsidR="0034138E" w:rsidRP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>Payment of invoices will be 30 days from receipt of invoice.</w:t>
      </w:r>
    </w:p>
    <w:p w14:paraId="5822D1AB" w14:textId="77777777" w:rsid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449FC7DE" w14:textId="59922F06" w:rsidR="0034138E" w:rsidRP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 xml:space="preserve">Contractors will work to </w:t>
      </w:r>
      <w:proofErr w:type="spellStart"/>
      <w:r w:rsidRPr="0034138E">
        <w:rPr>
          <w:rFonts w:asciiTheme="minorHAnsi" w:hAnsiTheme="minorHAnsi" w:cstheme="minorHAnsi"/>
          <w:sz w:val="22"/>
          <w:szCs w:val="22"/>
        </w:rPr>
        <w:t>recognised</w:t>
      </w:r>
      <w:proofErr w:type="spellEnd"/>
      <w:r w:rsidRPr="0034138E">
        <w:rPr>
          <w:rFonts w:asciiTheme="minorHAnsi" w:hAnsiTheme="minorHAnsi" w:cstheme="minorHAnsi"/>
          <w:sz w:val="22"/>
          <w:szCs w:val="22"/>
        </w:rPr>
        <w:t xml:space="preserve"> safety standards with due regard to occupant’s privacy. All waste and arisings are to be disposed of by the contractor and site of work left clean and safe.</w:t>
      </w:r>
    </w:p>
    <w:p w14:paraId="07BE7AC5" w14:textId="77777777" w:rsid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29E47B3D" w14:textId="4AD27AD1" w:rsidR="0013341C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>Contractors are to have fully qualified domestic and commercial staff employed by the contractor and not sub-contracted.</w:t>
      </w:r>
    </w:p>
    <w:p w14:paraId="51879FC2" w14:textId="58D1AB4E" w:rsidR="009C638D" w:rsidRDefault="009C638D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7EA5B563" w14:textId="5004F40B" w:rsidR="00861157" w:rsidRDefault="00861157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hourly rate</w:t>
      </w:r>
      <w:r w:rsidR="003440AB">
        <w:rPr>
          <w:rFonts w:asciiTheme="minorHAnsi" w:hAnsiTheme="minorHAnsi" w:cstheme="minorHAnsi"/>
          <w:sz w:val="22"/>
          <w:szCs w:val="22"/>
        </w:rPr>
        <w:t xml:space="preserve"> after the first hour will be charged against every 15 minutes on site.  For </w:t>
      </w:r>
      <w:proofErr w:type="gramStart"/>
      <w:r w:rsidR="003440AB">
        <w:rPr>
          <w:rFonts w:asciiTheme="minorHAnsi" w:hAnsiTheme="minorHAnsi" w:cstheme="minorHAnsi"/>
          <w:sz w:val="22"/>
          <w:szCs w:val="22"/>
        </w:rPr>
        <w:t>example</w:t>
      </w:r>
      <w:proofErr w:type="gramEnd"/>
      <w:r w:rsidR="003440AB">
        <w:rPr>
          <w:rFonts w:asciiTheme="minorHAnsi" w:hAnsiTheme="minorHAnsi" w:cstheme="minorHAnsi"/>
          <w:sz w:val="22"/>
          <w:szCs w:val="22"/>
        </w:rPr>
        <w:t xml:space="preserve"> </w:t>
      </w:r>
      <w:r w:rsidR="002373AC">
        <w:rPr>
          <w:rFonts w:asciiTheme="minorHAnsi" w:hAnsiTheme="minorHAnsi" w:cstheme="minorHAnsi"/>
          <w:sz w:val="22"/>
          <w:szCs w:val="22"/>
        </w:rPr>
        <w:t>if a Providers hourly rate is £1</w:t>
      </w:r>
      <w:r w:rsidR="00445EE5">
        <w:rPr>
          <w:rFonts w:asciiTheme="minorHAnsi" w:hAnsiTheme="minorHAnsi" w:cstheme="minorHAnsi"/>
          <w:sz w:val="22"/>
          <w:szCs w:val="22"/>
        </w:rPr>
        <w:t xml:space="preserve">0, and their call out fee and first hour rate is £20, and they are on site for 2 hours and 10 minutes, </w:t>
      </w:r>
      <w:r w:rsidR="00714578">
        <w:rPr>
          <w:rFonts w:asciiTheme="minorHAnsi" w:hAnsiTheme="minorHAnsi" w:cstheme="minorHAnsi"/>
          <w:sz w:val="22"/>
          <w:szCs w:val="22"/>
        </w:rPr>
        <w:t xml:space="preserve">then they will charge and be paid </w:t>
      </w:r>
      <w:r w:rsidR="000017CB">
        <w:rPr>
          <w:rFonts w:asciiTheme="minorHAnsi" w:hAnsiTheme="minorHAnsi" w:cstheme="minorHAnsi"/>
          <w:sz w:val="22"/>
          <w:szCs w:val="22"/>
        </w:rPr>
        <w:t>£32.50</w:t>
      </w:r>
    </w:p>
    <w:p w14:paraId="69132E2C" w14:textId="1FDF4892" w:rsidR="000017CB" w:rsidRDefault="000017CB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53EFC2CF" w14:textId="4066873F" w:rsidR="000017CB" w:rsidRDefault="000017CB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When attending the campus, the Provider’s staff must check in and check out with </w:t>
      </w:r>
      <w:proofErr w:type="spellStart"/>
      <w:r w:rsidR="00584F95">
        <w:rPr>
          <w:rFonts w:asciiTheme="minorHAnsi" w:hAnsiTheme="minorHAnsi" w:cstheme="minorHAnsi"/>
          <w:sz w:val="22"/>
          <w:szCs w:val="22"/>
        </w:rPr>
        <w:t>Marjon’s</w:t>
      </w:r>
      <w:proofErr w:type="spellEnd"/>
      <w:r w:rsidR="00584F95">
        <w:rPr>
          <w:rFonts w:asciiTheme="minorHAnsi" w:hAnsiTheme="minorHAnsi" w:cstheme="minorHAnsi"/>
          <w:sz w:val="22"/>
          <w:szCs w:val="22"/>
        </w:rPr>
        <w:t xml:space="preserve"> Estate’s team if it is </w:t>
      </w:r>
      <w:r w:rsidR="00D32302">
        <w:rPr>
          <w:rFonts w:asciiTheme="minorHAnsi" w:hAnsiTheme="minorHAnsi" w:cstheme="minorHAnsi"/>
          <w:sz w:val="22"/>
          <w:szCs w:val="22"/>
        </w:rPr>
        <w:t>i</w:t>
      </w:r>
      <w:r w:rsidR="00584F95">
        <w:rPr>
          <w:rFonts w:asciiTheme="minorHAnsi" w:hAnsiTheme="minorHAnsi" w:cstheme="minorHAnsi"/>
          <w:sz w:val="22"/>
          <w:szCs w:val="22"/>
        </w:rPr>
        <w:t>n</w:t>
      </w:r>
      <w:r w:rsidR="00D32302">
        <w:rPr>
          <w:rFonts w:asciiTheme="minorHAnsi" w:hAnsiTheme="minorHAnsi" w:cstheme="minorHAnsi"/>
          <w:sz w:val="22"/>
          <w:szCs w:val="22"/>
        </w:rPr>
        <w:t xml:space="preserve"> </w:t>
      </w:r>
      <w:r w:rsidR="00584F95">
        <w:rPr>
          <w:rFonts w:asciiTheme="minorHAnsi" w:hAnsiTheme="minorHAnsi" w:cstheme="minorHAnsi"/>
          <w:sz w:val="22"/>
          <w:szCs w:val="22"/>
        </w:rPr>
        <w:t xml:space="preserve">hours, or </w:t>
      </w:r>
      <w:proofErr w:type="spellStart"/>
      <w:r w:rsidR="00584F95">
        <w:rPr>
          <w:rFonts w:asciiTheme="minorHAnsi" w:hAnsiTheme="minorHAnsi" w:cstheme="minorHAnsi"/>
          <w:sz w:val="22"/>
          <w:szCs w:val="22"/>
        </w:rPr>
        <w:t>Marjon’s</w:t>
      </w:r>
      <w:proofErr w:type="spellEnd"/>
      <w:r w:rsidR="00584F95">
        <w:rPr>
          <w:rFonts w:asciiTheme="minorHAnsi" w:hAnsiTheme="minorHAnsi" w:cstheme="minorHAnsi"/>
          <w:sz w:val="22"/>
          <w:szCs w:val="22"/>
        </w:rPr>
        <w:t xml:space="preserve"> Security Team if it is out of hours. </w:t>
      </w:r>
    </w:p>
    <w:p w14:paraId="597E361B" w14:textId="35EC3DDF" w:rsidR="001E323D" w:rsidRDefault="001E323D" w:rsidP="0030271F">
      <w:pPr>
        <w:pStyle w:val="BodyText"/>
        <w:ind w:left="821" w:right="329"/>
        <w:rPr>
          <w:rFonts w:asciiTheme="minorHAnsi" w:hAnsiTheme="minorHAnsi" w:cstheme="minorHAnsi"/>
          <w:sz w:val="22"/>
          <w:szCs w:val="22"/>
        </w:rPr>
      </w:pPr>
    </w:p>
    <w:p w14:paraId="2DC6C554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spacing w:before="52"/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7" w:name="_Toc102655353"/>
      <w:r w:rsidRPr="000044DB">
        <w:rPr>
          <w:rFonts w:asciiTheme="minorHAnsi" w:hAnsiTheme="minorHAnsi" w:cstheme="minorHAnsi"/>
          <w:sz w:val="22"/>
          <w:szCs w:val="22"/>
        </w:rPr>
        <w:t>Quality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bookmarkEnd w:id="7"/>
    </w:p>
    <w:p w14:paraId="3D8CE93A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1DC3B5F" w14:textId="77777777" w:rsidR="00A05FF3" w:rsidRPr="000044DB" w:rsidRDefault="003152E2">
      <w:pPr>
        <w:pStyle w:val="BodyText"/>
        <w:spacing w:before="1"/>
        <w:ind w:left="473" w:right="14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Staff Training </w:t>
      </w:r>
      <w:r w:rsidRPr="000044DB">
        <w:rPr>
          <w:rFonts w:asciiTheme="minorHAnsi" w:hAnsiTheme="minorHAnsi" w:cstheme="minorHAnsi"/>
          <w:sz w:val="22"/>
          <w:szCs w:val="22"/>
        </w:rPr>
        <w:t>- The supplier must ensure that all staff are suitably qualified for the works being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completed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can be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demonstrated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through staff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records.</w:t>
      </w:r>
    </w:p>
    <w:p w14:paraId="6474C22F" w14:textId="6FF88F46" w:rsidR="00A959A0" w:rsidRDefault="00A959A0" w:rsidP="00A959A0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r w:rsidRPr="00223928">
        <w:rPr>
          <w:rFonts w:asciiTheme="minorHAnsi" w:hAnsiTheme="minorHAnsi" w:cstheme="minorHAnsi"/>
          <w:sz w:val="22"/>
          <w:szCs w:val="22"/>
        </w:rPr>
        <w:t xml:space="preserve">The Contractor and </w:t>
      </w:r>
      <w:r>
        <w:rPr>
          <w:rFonts w:asciiTheme="minorHAnsi" w:hAnsiTheme="minorHAnsi" w:cstheme="minorHAnsi"/>
          <w:sz w:val="22"/>
          <w:szCs w:val="22"/>
        </w:rPr>
        <w:t xml:space="preserve">all </w:t>
      </w:r>
      <w:r w:rsidRPr="00223928">
        <w:rPr>
          <w:rFonts w:asciiTheme="minorHAnsi" w:hAnsiTheme="minorHAnsi" w:cstheme="minorHAnsi"/>
          <w:sz w:val="22"/>
          <w:szCs w:val="22"/>
        </w:rPr>
        <w:t>staff undertaking the services for Marjon must hold the required (or equivalent) Gas Safe, City and Guilds, NICEIC, Blue Plumber JIB Card accreditations</w:t>
      </w:r>
      <w:r w:rsidR="003730FF">
        <w:rPr>
          <w:rFonts w:asciiTheme="minorHAnsi" w:hAnsiTheme="minorHAnsi" w:cstheme="minorHAnsi"/>
          <w:sz w:val="22"/>
          <w:szCs w:val="22"/>
        </w:rPr>
        <w:t xml:space="preserve">, </w:t>
      </w:r>
      <w:r w:rsidR="003730FF" w:rsidRPr="003730FF">
        <w:rPr>
          <w:rFonts w:asciiTheme="minorHAnsi" w:hAnsiTheme="minorHAnsi" w:cstheme="minorHAnsi"/>
          <w:sz w:val="22"/>
          <w:szCs w:val="22"/>
        </w:rPr>
        <w:t>CP4 Gas Safety Inspection, CP12 Landlords Gas safety, CP17 Testing and purging, CP42 Commercial safety inspection</w:t>
      </w:r>
    </w:p>
    <w:p w14:paraId="0969BE8B" w14:textId="77777777" w:rsidR="00A959A0" w:rsidRPr="00223928" w:rsidRDefault="00A959A0" w:rsidP="00A959A0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</w:p>
    <w:p w14:paraId="75BEF028" w14:textId="38BF8C8D" w:rsidR="00A05FF3" w:rsidRPr="000044DB" w:rsidRDefault="00A959A0" w:rsidP="00A959A0">
      <w:pPr>
        <w:ind w:firstLine="47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All </w:t>
      </w:r>
      <w:r w:rsidRPr="00223928">
        <w:rPr>
          <w:rFonts w:asciiTheme="minorHAnsi" w:hAnsiTheme="minorHAnsi" w:cstheme="minorHAnsi"/>
        </w:rPr>
        <w:t>staff undertaking the services for Marjon must hold Asbestos Aware (or equivalent) accreditation</w:t>
      </w:r>
    </w:p>
    <w:p w14:paraId="6F017916" w14:textId="3F5B44EB" w:rsidR="00A05FF3" w:rsidRPr="000044DB" w:rsidRDefault="003152E2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have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on-going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plan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ensure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competency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maintained.</w:t>
      </w:r>
    </w:p>
    <w:p w14:paraId="268F222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5C1EE273" w14:textId="1F4916C5" w:rsidR="00A05FF3" w:rsidRPr="000044DB" w:rsidRDefault="003152E2">
      <w:pPr>
        <w:pStyle w:val="BodyText"/>
        <w:ind w:left="473" w:right="22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Risk Assessments </w:t>
      </w:r>
      <w:r w:rsidRPr="000044DB">
        <w:rPr>
          <w:rFonts w:asciiTheme="minorHAnsi" w:hAnsiTheme="minorHAnsi" w:cstheme="minorHAnsi"/>
          <w:sz w:val="22"/>
          <w:szCs w:val="22"/>
        </w:rPr>
        <w:t>will be carried out by the Supplier in advance of works being completed (for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both facility, equipment and people hazard) and these documents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upon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request.</w:t>
      </w:r>
    </w:p>
    <w:p w14:paraId="27E24845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EFB4786" w14:textId="77777777" w:rsidR="00A05FF3" w:rsidRPr="000044DB" w:rsidRDefault="003152E2">
      <w:pPr>
        <w:ind w:left="473" w:right="966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National and local guidance </w:t>
      </w:r>
      <w:r w:rsidRPr="000044DB">
        <w:rPr>
          <w:rFonts w:asciiTheme="minorHAnsi" w:hAnsiTheme="minorHAnsi" w:cstheme="minorHAnsi"/>
        </w:rPr>
        <w:t>is to be complied with, including guidance by the relevant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sporting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National governing bodies.</w:t>
      </w:r>
    </w:p>
    <w:p w14:paraId="78F3ABF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6B8CEE5E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8" w:name="_Toc102655354"/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Management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KPIs</w:t>
      </w:r>
      <w:bookmarkEnd w:id="8"/>
    </w:p>
    <w:p w14:paraId="18A16B63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b/>
          <w:sz w:val="22"/>
          <w:szCs w:val="22"/>
        </w:rPr>
      </w:pPr>
    </w:p>
    <w:p w14:paraId="03A16359" w14:textId="2DE1A5BF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Contract monitoring reviews will be held every 6 months in April and October. The meeting will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be held at </w:t>
      </w:r>
      <w:r w:rsidR="00F81323">
        <w:rPr>
          <w:rFonts w:asciiTheme="minorHAnsi" w:hAnsiTheme="minorHAnsi" w:cstheme="minorHAnsi"/>
          <w:sz w:val="22"/>
          <w:szCs w:val="22"/>
        </w:rPr>
        <w:t>Marjon University</w:t>
      </w:r>
      <w:r w:rsidRPr="000044DB">
        <w:rPr>
          <w:rFonts w:asciiTheme="minorHAnsi" w:hAnsiTheme="minorHAnsi" w:cstheme="minorHAnsi"/>
          <w:sz w:val="22"/>
          <w:szCs w:val="22"/>
        </w:rPr>
        <w:t xml:space="preserve"> and dates will be agreed by the </w:t>
      </w:r>
      <w:r w:rsidR="00F81323">
        <w:rPr>
          <w:rFonts w:asciiTheme="minorHAnsi" w:hAnsiTheme="minorHAnsi" w:cstheme="minorHAnsi"/>
          <w:sz w:val="22"/>
          <w:szCs w:val="22"/>
        </w:rPr>
        <w:t>Estates Manager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minimum 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 months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meeting.</w:t>
      </w:r>
    </w:p>
    <w:p w14:paraId="616D1184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045DA08" w14:textId="38BC35C3" w:rsidR="00A05FF3" w:rsidRPr="000044DB" w:rsidRDefault="003152E2">
      <w:pPr>
        <w:pStyle w:val="BodyText"/>
        <w:ind w:left="473" w:right="13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following information </w:t>
      </w:r>
      <w:r w:rsidR="00F26698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by the Supplier</w:t>
      </w:r>
      <w:r w:rsidR="00F81323">
        <w:rPr>
          <w:rFonts w:asciiTheme="minorHAnsi" w:hAnsiTheme="minorHAnsi" w:cstheme="minorHAnsi"/>
          <w:sz w:val="22"/>
          <w:szCs w:val="22"/>
        </w:rPr>
        <w:t xml:space="preserve"> 2 weeks before the</w:t>
      </w:r>
      <w:r w:rsidRPr="000044DB">
        <w:rPr>
          <w:rFonts w:asciiTheme="minorHAnsi" w:hAnsiTheme="minorHAnsi" w:cstheme="minorHAnsi"/>
          <w:sz w:val="22"/>
          <w:szCs w:val="22"/>
        </w:rPr>
        <w:t xml:space="preserve"> Contract Management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meeting:</w:t>
      </w:r>
    </w:p>
    <w:p w14:paraId="02CA4006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406D4DD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General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overview 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previous 6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months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</w:p>
    <w:p w14:paraId="3520DBFC" w14:textId="6DC89934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Number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visits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dates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="004166D6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</w:p>
    <w:p w14:paraId="6351060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any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not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on why</w:t>
      </w:r>
    </w:p>
    <w:p w14:paraId="3661E163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Suggestions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improved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following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periods</w:t>
      </w:r>
    </w:p>
    <w:p w14:paraId="64106370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63C39CAC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9" w:name="_Toc102655355"/>
      <w:r w:rsidRPr="000044DB">
        <w:rPr>
          <w:rFonts w:asciiTheme="minorHAnsi" w:hAnsiTheme="minorHAnsi" w:cstheme="minorHAnsi"/>
          <w:sz w:val="22"/>
          <w:szCs w:val="22"/>
        </w:rPr>
        <w:t>Visits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Security</w:t>
      </w:r>
      <w:bookmarkEnd w:id="9"/>
    </w:p>
    <w:p w14:paraId="625E5C48" w14:textId="77777777" w:rsidR="00A05FF3" w:rsidRPr="000044DB" w:rsidRDefault="00A05FF3">
      <w:pPr>
        <w:pStyle w:val="BodyText"/>
        <w:spacing w:before="6"/>
        <w:rPr>
          <w:rFonts w:asciiTheme="minorHAnsi" w:hAnsiTheme="minorHAnsi" w:cstheme="minorHAnsi"/>
          <w:b/>
          <w:sz w:val="22"/>
          <w:szCs w:val="22"/>
        </w:rPr>
      </w:pPr>
    </w:p>
    <w:p w14:paraId="59072247" w14:textId="77777777" w:rsidR="00A05FF3" w:rsidRPr="000044DB" w:rsidRDefault="003152E2">
      <w:pPr>
        <w:ind w:left="540" w:right="244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Notice for site visits - </w:t>
      </w:r>
      <w:r w:rsidRPr="000044DB">
        <w:rPr>
          <w:rFonts w:asciiTheme="minorHAnsi" w:hAnsiTheme="minorHAnsi" w:cstheme="minorHAnsi"/>
        </w:rPr>
        <w:t>The Supplier will inform the Contract manager of ALL site visits that are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planned.</w:t>
      </w:r>
    </w:p>
    <w:p w14:paraId="01BADBC2" w14:textId="77777777" w:rsidR="00A05FF3" w:rsidRPr="000044DB" w:rsidRDefault="00A05FF3" w:rsidP="003B4B1D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88D4C68" w14:textId="77777777" w:rsidR="00A05FF3" w:rsidRPr="000044DB" w:rsidRDefault="003152E2" w:rsidP="003B4B1D">
      <w:pPr>
        <w:ind w:left="540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>Reporting</w:t>
      </w:r>
      <w:r w:rsidRPr="000044DB">
        <w:rPr>
          <w:rFonts w:asciiTheme="minorHAnsi" w:hAnsiTheme="minorHAnsi" w:cstheme="minorHAnsi"/>
          <w:b/>
          <w:spacing w:val="-7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r w:rsidRPr="000044DB">
        <w:rPr>
          <w:rFonts w:asciiTheme="minorHAnsi" w:hAnsiTheme="minorHAnsi" w:cstheme="minorHAnsi"/>
          <w:b/>
        </w:rPr>
        <w:t>working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-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All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staff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reporting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campus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on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behalf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will:</w:t>
      </w:r>
    </w:p>
    <w:p w14:paraId="5FB9350E" w14:textId="77777777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0"/>
          <w:tab w:val="left" w:pos="1261"/>
        </w:tabs>
        <w:spacing w:before="80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have</w:t>
      </w:r>
      <w:r w:rsidRPr="000044DB">
        <w:rPr>
          <w:rFonts w:asciiTheme="minorHAnsi" w:hAnsiTheme="minorHAnsi" w:cstheme="minorHAnsi"/>
          <w:spacing w:val="38"/>
        </w:rPr>
        <w:t xml:space="preserve"> </w:t>
      </w:r>
      <w:r w:rsidRPr="000044DB">
        <w:rPr>
          <w:rFonts w:asciiTheme="minorHAnsi" w:hAnsiTheme="minorHAnsi" w:cstheme="minorHAnsi"/>
        </w:rPr>
        <w:t>suitable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protective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work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wear</w:t>
      </w:r>
      <w:r w:rsidRPr="000044DB">
        <w:rPr>
          <w:rFonts w:asciiTheme="minorHAnsi" w:hAnsiTheme="minorHAnsi" w:cstheme="minorHAnsi"/>
          <w:spacing w:val="35"/>
        </w:rPr>
        <w:t xml:space="preserve"> </w:t>
      </w:r>
      <w:r w:rsidRPr="000044DB">
        <w:rPr>
          <w:rFonts w:asciiTheme="minorHAnsi" w:hAnsiTheme="minorHAnsi" w:cstheme="minorHAnsi"/>
        </w:rPr>
        <w:t>which</w:t>
      </w:r>
      <w:r w:rsidRPr="000044DB">
        <w:rPr>
          <w:rFonts w:asciiTheme="minorHAnsi" w:hAnsiTheme="minorHAnsi" w:cstheme="minorHAnsi"/>
          <w:spacing w:val="43"/>
        </w:rPr>
        <w:t xml:space="preserve"> </w:t>
      </w:r>
      <w:r w:rsidRPr="000044DB">
        <w:rPr>
          <w:rFonts w:asciiTheme="minorHAnsi" w:hAnsiTheme="minorHAnsi" w:cstheme="minorHAnsi"/>
        </w:rPr>
        <w:t>must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always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clearly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be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labelled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</w:p>
    <w:p w14:paraId="5F3553FE" w14:textId="77777777" w:rsidR="00A05FF3" w:rsidRPr="000044DB" w:rsidRDefault="003152E2" w:rsidP="003B4B1D">
      <w:pPr>
        <w:pStyle w:val="BodyText"/>
        <w:ind w:left="126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Supplier’s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name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Site.</w:t>
      </w:r>
    </w:p>
    <w:p w14:paraId="1BE4256C" w14:textId="77777777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1"/>
        </w:tabs>
        <w:spacing w:before="78" w:line="242" w:lineRule="auto"/>
        <w:ind w:right="135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All Suppliers and Sub-Suppliers staff shall carry personal identification, issued by their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employers.</w:t>
      </w:r>
    </w:p>
    <w:p w14:paraId="1A7C542A" w14:textId="63835523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1"/>
        </w:tabs>
        <w:spacing w:before="76" w:line="242" w:lineRule="auto"/>
        <w:ind w:right="134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Report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="00AB7B9E">
        <w:rPr>
          <w:rFonts w:asciiTheme="minorHAnsi" w:hAnsiTheme="minorHAnsi" w:cstheme="minorHAnsi"/>
        </w:rPr>
        <w:t>main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reception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desk.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Giving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their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name,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position</w:t>
      </w:r>
      <w:r w:rsidRPr="000044DB">
        <w:rPr>
          <w:rFonts w:asciiTheme="minorHAnsi" w:hAnsiTheme="minorHAnsi" w:cstheme="minorHAnsi"/>
          <w:spacing w:val="-51"/>
        </w:rPr>
        <w:t xml:space="preserve"> </w:t>
      </w:r>
      <w:r w:rsidRPr="000044DB">
        <w:rPr>
          <w:rFonts w:asciiTheme="minorHAnsi" w:hAnsiTheme="minorHAnsi" w:cstheme="minorHAnsi"/>
        </w:rPr>
        <w:t>and ID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badge;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vehicle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registration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number.</w:t>
      </w:r>
    </w:p>
    <w:p w14:paraId="2EB57E04" w14:textId="2F33DFE3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1"/>
        </w:tabs>
        <w:spacing w:before="74"/>
        <w:ind w:right="129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spacing w:val="-1"/>
        </w:rPr>
        <w:t>All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contractors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are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issued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with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Pass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from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="003B4B1D">
        <w:rPr>
          <w:rFonts w:asciiTheme="minorHAnsi" w:hAnsiTheme="minorHAnsi" w:cstheme="minorHAnsi"/>
        </w:rPr>
        <w:t>Estates Office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="003B4B1D">
        <w:rPr>
          <w:rFonts w:asciiTheme="minorHAnsi" w:hAnsiTheme="minorHAnsi" w:cstheme="minorHAnsi"/>
          <w:spacing w:val="-52"/>
        </w:rPr>
        <w:t xml:space="preserve">which </w:t>
      </w:r>
      <w:r w:rsidRPr="000044DB">
        <w:rPr>
          <w:rFonts w:asciiTheme="minorHAnsi" w:hAnsiTheme="minorHAnsi" w:cstheme="minorHAnsi"/>
        </w:rPr>
        <w:t xml:space="preserve">they </w:t>
      </w:r>
      <w:proofErr w:type="gramStart"/>
      <w:r w:rsidRPr="000044DB">
        <w:rPr>
          <w:rFonts w:asciiTheme="minorHAnsi" w:hAnsiTheme="minorHAnsi" w:cstheme="minorHAnsi"/>
        </w:rPr>
        <w:t>must wear at all times</w:t>
      </w:r>
      <w:proofErr w:type="gramEnd"/>
      <w:r w:rsidRPr="000044DB">
        <w:rPr>
          <w:rFonts w:asciiTheme="minorHAnsi" w:hAnsiTheme="minorHAnsi" w:cstheme="minorHAnsi"/>
        </w:rPr>
        <w:t xml:space="preserve"> whilst on site and hand back when they leave campus or at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end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day.</w:t>
      </w:r>
    </w:p>
    <w:p w14:paraId="03B0201F" w14:textId="77777777" w:rsidR="00A05FF3" w:rsidRPr="000044DB" w:rsidRDefault="003152E2" w:rsidP="003B4B1D">
      <w:pPr>
        <w:pStyle w:val="BodyText"/>
        <w:spacing w:before="81"/>
        <w:ind w:left="34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>Site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b/>
          <w:sz w:val="22"/>
          <w:szCs w:val="22"/>
        </w:rPr>
        <w:t>Security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-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reserve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right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deny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immediately</w:t>
      </w:r>
    </w:p>
    <w:p w14:paraId="16CCEF60" w14:textId="77777777" w:rsidR="00A05FF3" w:rsidRPr="000044DB" w:rsidRDefault="003152E2">
      <w:pPr>
        <w:pStyle w:val="BodyText"/>
        <w:ind w:left="34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from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such staff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found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carrying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appropriate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identification.</w:t>
      </w:r>
    </w:p>
    <w:p w14:paraId="7871EA22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275642F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Vehicle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Control</w:t>
      </w:r>
    </w:p>
    <w:p w14:paraId="33533C8B" w14:textId="77777777" w:rsidR="00A05FF3" w:rsidRPr="000044DB" w:rsidRDefault="003152E2">
      <w:pPr>
        <w:pStyle w:val="BodyText"/>
        <w:spacing w:before="82"/>
        <w:ind w:left="473" w:right="131" w:firstLine="55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observe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Road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including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Statutory,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Institution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manufacturers’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recommendations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operation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vehicles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used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provision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Services.</w:t>
      </w:r>
    </w:p>
    <w:p w14:paraId="1B46794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79A7C8B9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Parking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</w:p>
    <w:p w14:paraId="34CC4DE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1CD66C85" w14:textId="77777777" w:rsidR="00A05FF3" w:rsidRPr="000044DB" w:rsidRDefault="003152E2">
      <w:pPr>
        <w:pStyle w:val="BodyText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is responsible for ensuring that their staff are aware of the parking arrangements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 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lastRenderedPageBreak/>
        <w:t>campus.</w:t>
      </w:r>
    </w:p>
    <w:p w14:paraId="690DE19C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54951FD2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Parking on site is managed by ANPR.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driver should input the vehicle registration into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tablet at 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reception for 3 hours parking. Parking required for longer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 3 hours should be arranged in advance via the Sports Centre Manager, Vehicles that 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highly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likely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issued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parking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ticket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responsibility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pay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appeal.</w:t>
      </w:r>
    </w:p>
    <w:p w14:paraId="77F2A8AE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333E22E8" w14:textId="77777777" w:rsidR="00A05FF3" w:rsidRPr="000044DB" w:rsidRDefault="003152E2">
      <w:pPr>
        <w:pStyle w:val="BodyText"/>
        <w:ind w:left="473" w:right="1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Sport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Health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Centre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systems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ran</w:t>
      </w:r>
      <w:proofErr w:type="gram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independently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each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other.</w:t>
      </w:r>
    </w:p>
    <w:p w14:paraId="71CDF652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56F920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proofErr w:type="spellStart"/>
      <w:r w:rsidRPr="000044DB">
        <w:rPr>
          <w:rFonts w:asciiTheme="minorHAnsi" w:hAnsiTheme="minorHAnsi" w:cstheme="minorHAnsi"/>
          <w:b/>
        </w:rPr>
        <w:t>Behaviour</w:t>
      </w:r>
      <w:proofErr w:type="spellEnd"/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onsite</w:t>
      </w:r>
    </w:p>
    <w:p w14:paraId="244252FD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F768715" w14:textId="77777777" w:rsidR="00A05FF3" w:rsidRPr="000044DB" w:rsidRDefault="003152E2">
      <w:pPr>
        <w:pStyle w:val="BodyText"/>
        <w:spacing w:before="1"/>
        <w:ind w:left="473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ensure that all staff reporting and working on the campus are considerate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staff, students and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>. This includes the use of radios, inappropriate language 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conversation directed at staff, students or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and or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behaviour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targeted towards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students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general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public.</w:t>
      </w:r>
    </w:p>
    <w:p w14:paraId="2128FBEF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3C55C85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Insurance</w:t>
      </w:r>
    </w:p>
    <w:p w14:paraId="41F41E4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4D3B689B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produce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evidence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adequate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Employer’s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Liability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cover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before any Contract is awarded. Plymouth Marjon University shall be responsible for insurance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during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period.</w:t>
      </w:r>
    </w:p>
    <w:p w14:paraId="7B28ED14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6C1C123F" w14:textId="77777777" w:rsidR="00A05FF3" w:rsidRPr="000044DB" w:rsidRDefault="003152E2">
      <w:pPr>
        <w:pStyle w:val="BodyText"/>
        <w:ind w:left="473" w:right="136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submit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copies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Certificates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renewal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policies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 respect of any material changes to the insurance cover in respect of the Supplier’s business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relates 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 to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University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Procurement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Department.</w:t>
      </w:r>
    </w:p>
    <w:p w14:paraId="0BF4F00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4EA8063E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Plant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Equipment</w:t>
      </w:r>
    </w:p>
    <w:p w14:paraId="1F0454FD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043D26EF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supply all plant and equipment required to undertake the services related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 Contract and shall ensure that all current legislative requirements are adhered to for 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 and machinery including but not limited to; staff being suitable trained to use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equipment.</w:t>
      </w:r>
    </w:p>
    <w:p w14:paraId="390B5B11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3B17684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Environmental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Issues</w:t>
      </w:r>
    </w:p>
    <w:p w14:paraId="4A1C698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3F09A6D4" w14:textId="77777777" w:rsidR="00A05FF3" w:rsidRPr="000044DB" w:rsidRDefault="003152E2">
      <w:pPr>
        <w:pStyle w:val="BodyText"/>
        <w:spacing w:before="1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comply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legislation,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especially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regard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proofErr w:type="gramEnd"/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waste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required.</w:t>
      </w:r>
    </w:p>
    <w:p w14:paraId="6930EAD5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115A4659" w14:textId="24FDFF0F" w:rsidR="00A05FF3" w:rsidRPr="000044DB" w:rsidRDefault="005B7043">
      <w:pPr>
        <w:pStyle w:val="BodyText"/>
        <w:spacing w:before="90"/>
        <w:ind w:left="473" w:right="12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</w:t>
      </w:r>
      <w:r w:rsidR="003152E2" w:rsidRPr="000044DB">
        <w:rPr>
          <w:rFonts w:asciiTheme="minorHAnsi" w:hAnsiTheme="minorHAnsi" w:cstheme="minorHAnsi"/>
          <w:sz w:val="22"/>
          <w:szCs w:val="22"/>
        </w:rPr>
        <w:t>he Supplier shall ensure that there is an auditable trail for the collection, transfer and disposal</w:t>
      </w:r>
      <w:r w:rsidR="003152E2"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of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waste.</w:t>
      </w:r>
      <w:r w:rsidR="003152E2"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full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process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must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open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for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inspection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University if</w:t>
      </w:r>
      <w:r w:rsidR="003152E2"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so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wish.</w:t>
      </w:r>
    </w:p>
    <w:p w14:paraId="4F4973E9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4FF09898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Advertisements</w:t>
      </w:r>
    </w:p>
    <w:p w14:paraId="5C1AEF16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053001A" w14:textId="77777777" w:rsidR="00A05FF3" w:rsidRPr="000044DB" w:rsidRDefault="003152E2">
      <w:pPr>
        <w:pStyle w:val="BodyText"/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display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advertisement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unless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agreed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writing</w:t>
      </w:r>
      <w:r w:rsidRPr="000044D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by</w:t>
      </w:r>
      <w:r w:rsidRPr="000044D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University.</w:t>
      </w:r>
    </w:p>
    <w:p w14:paraId="5B37A88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01484C8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Audit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Access</w:t>
      </w:r>
    </w:p>
    <w:p w14:paraId="4DABE36E" w14:textId="77777777" w:rsidR="00A05FF3" w:rsidRPr="000044DB" w:rsidRDefault="00A05FF3">
      <w:pPr>
        <w:pStyle w:val="BodyText"/>
        <w:spacing w:before="5"/>
        <w:rPr>
          <w:rFonts w:asciiTheme="minorHAnsi" w:hAnsiTheme="minorHAnsi" w:cstheme="minorHAnsi"/>
          <w:b/>
          <w:sz w:val="22"/>
          <w:szCs w:val="22"/>
        </w:rPr>
      </w:pPr>
    </w:p>
    <w:p w14:paraId="5640C263" w14:textId="77777777" w:rsidR="00A05FF3" w:rsidRPr="000044DB" w:rsidRDefault="003152E2">
      <w:pPr>
        <w:pStyle w:val="BodyText"/>
        <w:ind w:left="5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will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make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available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relating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requested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 audit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purposes.</w:t>
      </w:r>
    </w:p>
    <w:p w14:paraId="0D6E2397" w14:textId="0CB3786A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F889A38" w14:textId="77777777" w:rsidR="00A05FF3" w:rsidRPr="000044DB" w:rsidRDefault="003152E2">
      <w:pPr>
        <w:pStyle w:val="BodyText"/>
        <w:spacing w:before="1"/>
        <w:ind w:left="112" w:right="639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lastRenderedPageBreak/>
        <w:t>If you would like this information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another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format,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contact:</w:t>
      </w:r>
    </w:p>
    <w:p w14:paraId="26912BE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2A4E741F" w14:textId="0CC8796D" w:rsidR="00A05FF3" w:rsidRDefault="003152E2">
      <w:pPr>
        <w:ind w:left="112" w:right="6171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The Finance and Procurement Team</w:t>
      </w:r>
      <w:r w:rsidRPr="000044DB">
        <w:rPr>
          <w:rFonts w:asciiTheme="minorHAnsi" w:hAnsiTheme="minorHAnsi" w:cstheme="minorHAnsi"/>
          <w:b/>
          <w:spacing w:val="-52"/>
        </w:rPr>
        <w:t xml:space="preserve"> </w:t>
      </w:r>
      <w:r w:rsidRPr="000044DB">
        <w:rPr>
          <w:rFonts w:asciiTheme="minorHAnsi" w:hAnsiTheme="minorHAnsi" w:cstheme="minorHAnsi"/>
          <w:b/>
        </w:rPr>
        <w:t>Plymouth Marjon University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Derriford Road, Plymouth, PL6 8BH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Email: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hyperlink r:id="rId11">
        <w:r w:rsidRPr="000044DB">
          <w:rPr>
            <w:rFonts w:asciiTheme="minorHAnsi" w:hAnsiTheme="minorHAnsi" w:cstheme="minorHAnsi"/>
            <w:b/>
          </w:rPr>
          <w:t>procurement@marjon.ac.uk</w:t>
        </w:r>
      </w:hyperlink>
    </w:p>
    <w:p w14:paraId="01E6FDED" w14:textId="15A830D6" w:rsidR="00DC3A52" w:rsidRDefault="00DC3A52">
      <w:pPr>
        <w:ind w:left="112" w:right="6171"/>
        <w:rPr>
          <w:rFonts w:asciiTheme="minorHAnsi" w:hAnsiTheme="minorHAnsi" w:cstheme="minorHAnsi"/>
          <w:b/>
        </w:rPr>
      </w:pPr>
    </w:p>
    <w:sectPr w:rsidR="00DC3A52">
      <w:pgSz w:w="11910" w:h="16840"/>
      <w:pgMar w:top="1100" w:right="1000" w:bottom="1200" w:left="1020" w:header="709" w:footer="1016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FC40A" w16cex:dateUtc="2021-11-05T14:54:00Z"/>
  <w16cex:commentExtensible w16cex:durableId="252FC462" w16cex:dateUtc="2021-11-05T14:55:00Z"/>
  <w16cex:commentExtensible w16cex:durableId="2539105B" w16cex:dateUtc="2021-11-12T16:10:00Z"/>
  <w16cex:commentExtensible w16cex:durableId="252FC49D" w16cex:dateUtc="2021-11-05T14:56:00Z"/>
  <w16cex:commentExtensible w16cex:durableId="25391067" w16cex:dateUtc="2021-11-12T16:10:00Z"/>
  <w16cex:commentExtensible w16cex:durableId="252FCC79" w16cex:dateUtc="2021-11-05T15:30:00Z"/>
  <w16cex:commentExtensible w16cex:durableId="253910C1" w16cex:dateUtc="2021-11-12T16:11:00Z"/>
  <w16cex:commentExtensible w16cex:durableId="2537BC0F" w16cex:dateUtc="2021-11-11T15:58:00Z"/>
  <w16cex:commentExtensible w16cex:durableId="25391137" w16cex:dateUtc="2021-11-12T16:13:00Z"/>
  <w16cex:commentExtensible w16cex:durableId="2537BBB4" w16cex:dateUtc="2021-11-11T15:56:00Z"/>
  <w16cex:commentExtensible w16cex:durableId="2539114F" w16cex:dateUtc="2021-11-12T16:14:00Z"/>
  <w16cex:commentExtensible w16cex:durableId="2537BDF0" w16cex:dateUtc="2021-11-11T16:06:00Z"/>
  <w16cex:commentExtensible w16cex:durableId="25391145" w16cex:dateUtc="2021-11-12T16:13:00Z"/>
  <w16cex:commentExtensible w16cex:durableId="2537BE3F" w16cex:dateUtc="2021-11-11T16:07:00Z"/>
  <w16cex:commentExtensible w16cex:durableId="2539115B" w16cex:dateUtc="2021-11-12T16:14:00Z"/>
  <w16cex:commentExtensible w16cex:durableId="2537BED7" w16cex:dateUtc="2021-11-11T16:09:00Z"/>
  <w16cex:commentExtensible w16cex:durableId="25391170" w16cex:dateUtc="2021-11-12T16:14:00Z"/>
  <w16cex:commentExtensible w16cex:durableId="2537BC7D" w16cex:dateUtc="2021-11-11T15:59:00Z"/>
  <w16cex:commentExtensible w16cex:durableId="2539117E" w16cex:dateUtc="2021-11-12T16:14:00Z"/>
  <w16cex:commentExtensible w16cex:durableId="2537BF17" w16cex:dateUtc="2021-11-11T16:11:00Z"/>
  <w16cex:commentExtensible w16cex:durableId="253911B1" w16cex:dateUtc="2021-11-12T16:15:00Z"/>
  <w16cex:commentExtensible w16cex:durableId="2537BF24" w16cex:dateUtc="2021-11-11T16:11:00Z"/>
  <w16cex:commentExtensible w16cex:durableId="253911D6" w16cex:dateUtc="2021-11-12T16:16:00Z"/>
  <w16cex:commentExtensible w16cex:durableId="2537BD3F" w16cex:dateUtc="2021-11-11T16:03:00Z"/>
  <w16cex:commentExtensible w16cex:durableId="253911FD" w16cex:dateUtc="2021-11-12T16:17:00Z"/>
  <w16cex:commentExtensible w16cex:durableId="2537BFD8" w16cex:dateUtc="2021-11-11T16:14:00Z"/>
  <w16cex:commentExtensible w16cex:durableId="25391217" w16cex:dateUtc="2021-11-12T16:17:00Z"/>
  <w16cex:commentExtensible w16cex:durableId="2538AF17" w16cex:dateUtc="2021-11-12T09:15:00Z"/>
  <w16cex:commentExtensible w16cex:durableId="25391232" w16cex:dateUtc="2021-11-12T16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FF8C4" w14:textId="77777777" w:rsidR="001B67F4" w:rsidRDefault="001B67F4">
      <w:r>
        <w:separator/>
      </w:r>
    </w:p>
  </w:endnote>
  <w:endnote w:type="continuationSeparator" w:id="0">
    <w:p w14:paraId="7756D40E" w14:textId="77777777" w:rsidR="001B67F4" w:rsidRDefault="001B6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8576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917412" w14:textId="166DCF75" w:rsidR="007104CE" w:rsidRDefault="007104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5E6032F" w14:textId="021A6941" w:rsidR="00A05FF3" w:rsidRPr="007104CE" w:rsidRDefault="00A05FF3" w:rsidP="00710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F5BB8" w14:textId="77777777" w:rsidR="001B67F4" w:rsidRDefault="001B67F4">
      <w:r>
        <w:separator/>
      </w:r>
    </w:p>
  </w:footnote>
  <w:footnote w:type="continuationSeparator" w:id="0">
    <w:p w14:paraId="31E41365" w14:textId="77777777" w:rsidR="001B67F4" w:rsidRDefault="001B6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BF70B" w14:textId="2F6C18CF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216" behindDoc="1" locked="0" layoutInCell="1" allowOverlap="1" wp14:anchorId="6B279C05" wp14:editId="65B0D25C">
              <wp:simplePos x="0" y="0"/>
              <wp:positionH relativeFrom="page">
                <wp:posOffset>704850</wp:posOffset>
              </wp:positionH>
              <wp:positionV relativeFrom="topMargin">
                <wp:posOffset>444500</wp:posOffset>
              </wp:positionV>
              <wp:extent cx="6286500" cy="24765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357E26" w14:textId="0C9AB650" w:rsidR="00D26F2B" w:rsidRDefault="003152E2" w:rsidP="00D26F2B">
                          <w:pPr>
                            <w:rPr>
                              <w:rFonts w:ascii="Arial" w:eastAsia="Times New Roman" w:hAnsi="Arial" w:cs="Arial"/>
                              <w:b/>
                              <w:iCs/>
                            </w:rPr>
                          </w:pPr>
                          <w:r w:rsidRPr="003E07FC">
                            <w:rPr>
                              <w:sz w:val="20"/>
                            </w:rPr>
                            <w:t>Schedule</w:t>
                          </w:r>
                          <w:r w:rsidRPr="003E07F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3</w:t>
                          </w:r>
                          <w:r w:rsidRPr="000C469C">
                            <w:rPr>
                              <w:sz w:val="20"/>
                            </w:rPr>
                            <w:t xml:space="preserve"> </w:t>
                          </w:r>
                          <w:r w:rsidR="00D26F2B" w:rsidRPr="000C469C">
                            <w:rPr>
                              <w:sz w:val="20"/>
                            </w:rPr>
                            <w:t xml:space="preserve">Lot 3 </w:t>
                          </w:r>
                          <w:r w:rsidR="000C469C" w:rsidRPr="000C469C">
                            <w:rPr>
                              <w:sz w:val="20"/>
                            </w:rPr>
                            <w:t xml:space="preserve">Emergency/Reactive Callouts </w:t>
                          </w:r>
                          <w:proofErr w:type="gramStart"/>
                          <w:r w:rsidR="000C469C" w:rsidRPr="000C469C">
                            <w:rPr>
                              <w:sz w:val="20"/>
                            </w:rPr>
                            <w:t>For</w:t>
                          </w:r>
                          <w:proofErr w:type="gramEnd"/>
                          <w:r w:rsidR="000C469C" w:rsidRPr="000C469C">
                            <w:rPr>
                              <w:sz w:val="20"/>
                            </w:rPr>
                            <w:t xml:space="preserve"> Domestic/ Non Domestic &amp; Underground Gas Pipe Repairs</w:t>
                          </w:r>
                        </w:p>
                        <w:p w14:paraId="422CC246" w14:textId="1854E081" w:rsidR="00DB147F" w:rsidRDefault="00DB147F" w:rsidP="00DB147F">
                          <w:pPr>
                            <w:spacing w:before="120" w:after="120"/>
                            <w:jc w:val="center"/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</w:pPr>
                        </w:p>
                        <w:p w14:paraId="6BAC862A" w14:textId="2ADBBCCF" w:rsidR="00A05FF3" w:rsidRDefault="002766C8" w:rsidP="002766C8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proofErr w:type="spellStart"/>
                          <w:r w:rsidRPr="002766C8">
                            <w:rPr>
                              <w:sz w:val="20"/>
                            </w:rPr>
                            <w:t>nnual</w:t>
                          </w:r>
                          <w:proofErr w:type="spellEnd"/>
                          <w:r w:rsidRPr="002766C8">
                            <w:rPr>
                              <w:sz w:val="20"/>
                            </w:rPr>
                            <w:t xml:space="preserve"> certification and servicing of Marjon gas appliances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9C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5pt;margin-top:35pt;width:495pt;height:19.5pt;z-index:-160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EMGqwIAAKk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" filled="f" stroked="f">
              <v:textbox inset="0,0,0,0">
                <w:txbxContent>
                  <w:p w14:paraId="0B357E26" w14:textId="0C9AB650" w:rsidR="00D26F2B" w:rsidRDefault="003152E2" w:rsidP="00D26F2B">
                    <w:pPr>
                      <w:rPr>
                        <w:rFonts w:ascii="Arial" w:eastAsia="Times New Roman" w:hAnsi="Arial" w:cs="Arial"/>
                        <w:b/>
                        <w:iCs/>
                      </w:rPr>
                    </w:pPr>
                    <w:r w:rsidRPr="003E07FC">
                      <w:rPr>
                        <w:sz w:val="20"/>
                      </w:rPr>
                      <w:t>Schedule</w:t>
                    </w:r>
                    <w:r w:rsidRPr="003E07FC">
                      <w:rPr>
                        <w:spacing w:val="-5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3</w:t>
                    </w:r>
                    <w:r w:rsidRPr="000C469C">
                      <w:rPr>
                        <w:sz w:val="20"/>
                      </w:rPr>
                      <w:t xml:space="preserve"> </w:t>
                    </w:r>
                    <w:r w:rsidR="00D26F2B" w:rsidRPr="000C469C">
                      <w:rPr>
                        <w:sz w:val="20"/>
                      </w:rPr>
                      <w:t xml:space="preserve">Lot 3 </w:t>
                    </w:r>
                    <w:r w:rsidR="000C469C" w:rsidRPr="000C469C">
                      <w:rPr>
                        <w:sz w:val="20"/>
                      </w:rPr>
                      <w:t xml:space="preserve">Emergency/Reactive Callouts </w:t>
                    </w:r>
                    <w:proofErr w:type="gramStart"/>
                    <w:r w:rsidR="000C469C" w:rsidRPr="000C469C">
                      <w:rPr>
                        <w:sz w:val="20"/>
                      </w:rPr>
                      <w:t>For</w:t>
                    </w:r>
                    <w:proofErr w:type="gramEnd"/>
                    <w:r w:rsidR="000C469C" w:rsidRPr="000C469C">
                      <w:rPr>
                        <w:sz w:val="20"/>
                      </w:rPr>
                      <w:t xml:space="preserve"> Domestic/ Non Domestic &amp; Underground Gas Pipe Repairs</w:t>
                    </w:r>
                  </w:p>
                  <w:p w14:paraId="422CC246" w14:textId="1854E081" w:rsidR="00DB147F" w:rsidRDefault="00DB147F" w:rsidP="00DB147F">
                    <w:pPr>
                      <w:spacing w:before="120" w:after="120"/>
                      <w:jc w:val="center"/>
                      <w:rPr>
                        <w:rFonts w:ascii="Arial" w:eastAsia="Arial" w:hAnsi="Arial" w:cs="Arial"/>
                        <w:b/>
                        <w:color w:val="000000"/>
                      </w:rPr>
                    </w:pPr>
                  </w:p>
                  <w:p w14:paraId="6BAC862A" w14:textId="2ADBBCCF" w:rsidR="00A05FF3" w:rsidRDefault="002766C8" w:rsidP="002766C8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proofErr w:type="spellStart"/>
                    <w:r w:rsidRPr="002766C8">
                      <w:rPr>
                        <w:sz w:val="20"/>
                      </w:rPr>
                      <w:t>nnual</w:t>
                    </w:r>
                    <w:proofErr w:type="spellEnd"/>
                    <w:r w:rsidRPr="002766C8">
                      <w:rPr>
                        <w:sz w:val="20"/>
                      </w:rPr>
                      <w:t xml:space="preserve"> certification and servicing of Marjon gas appliances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FEBA" w14:textId="1B5B6FD7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728" behindDoc="1" locked="0" layoutInCell="1" allowOverlap="1" wp14:anchorId="6999687F" wp14:editId="6345336C">
              <wp:simplePos x="0" y="0"/>
              <wp:positionH relativeFrom="page">
                <wp:posOffset>704850</wp:posOffset>
              </wp:positionH>
              <wp:positionV relativeFrom="page">
                <wp:posOffset>247650</wp:posOffset>
              </wp:positionV>
              <wp:extent cx="5886450" cy="370205"/>
              <wp:effectExtent l="0" t="0" r="0" b="1079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AF1991" w14:textId="415C702D" w:rsidR="00D26F2B" w:rsidRPr="000C469C" w:rsidRDefault="00DB147F" w:rsidP="00D26F2B">
                          <w:pPr>
                            <w:rPr>
                              <w:sz w:val="20"/>
                            </w:rPr>
                          </w:pPr>
                          <w:r w:rsidRPr="003E07FC">
                            <w:rPr>
                              <w:sz w:val="20"/>
                            </w:rPr>
                            <w:t>Schedule</w:t>
                          </w:r>
                          <w:r w:rsidRPr="000C469C">
                            <w:rPr>
                              <w:sz w:val="20"/>
                            </w:rPr>
                            <w:t xml:space="preserve"> 3 </w:t>
                          </w:r>
                          <w:r w:rsidR="00D26F2B" w:rsidRPr="000C469C">
                            <w:rPr>
                              <w:sz w:val="20"/>
                            </w:rPr>
                            <w:t xml:space="preserve">Lot 3 </w:t>
                          </w:r>
                          <w:r w:rsidR="000C469C" w:rsidRPr="000C469C">
                            <w:rPr>
                              <w:sz w:val="20"/>
                            </w:rPr>
                            <w:t xml:space="preserve">Emergency/Reactive Callouts </w:t>
                          </w:r>
                          <w:proofErr w:type="gramStart"/>
                          <w:r w:rsidR="000C469C" w:rsidRPr="000C469C">
                            <w:rPr>
                              <w:sz w:val="20"/>
                            </w:rPr>
                            <w:t>For</w:t>
                          </w:r>
                          <w:proofErr w:type="gramEnd"/>
                          <w:r w:rsidR="000C469C" w:rsidRPr="000C469C">
                            <w:rPr>
                              <w:sz w:val="20"/>
                            </w:rPr>
                            <w:t xml:space="preserve"> Domestic/ Non Domestic &amp; Underground Gas Pipe Repairs</w:t>
                          </w:r>
                        </w:p>
                        <w:p w14:paraId="315B38FA" w14:textId="6F2918F3" w:rsidR="00A05FF3" w:rsidRDefault="00A05FF3" w:rsidP="00D26F2B">
                          <w:pPr>
                            <w:spacing w:before="120" w:after="120"/>
                            <w:jc w:val="center"/>
                            <w:rPr>
                              <w:rFonts w:ascii="Verdana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96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.5pt;margin-top:19.5pt;width:463.5pt;height:29.15pt;z-index:-160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4yrw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" filled="f" stroked="f">
              <v:textbox inset="0,0,0,0">
                <w:txbxContent>
                  <w:p w14:paraId="16AF1991" w14:textId="415C702D" w:rsidR="00D26F2B" w:rsidRPr="000C469C" w:rsidRDefault="00DB147F" w:rsidP="00D26F2B">
                    <w:pPr>
                      <w:rPr>
                        <w:sz w:val="20"/>
                      </w:rPr>
                    </w:pPr>
                    <w:r w:rsidRPr="003E07FC">
                      <w:rPr>
                        <w:sz w:val="20"/>
                      </w:rPr>
                      <w:t>Schedule</w:t>
                    </w:r>
                    <w:r w:rsidRPr="000C469C">
                      <w:rPr>
                        <w:sz w:val="20"/>
                      </w:rPr>
                      <w:t xml:space="preserve"> 3 </w:t>
                    </w:r>
                    <w:r w:rsidR="00D26F2B" w:rsidRPr="000C469C">
                      <w:rPr>
                        <w:sz w:val="20"/>
                      </w:rPr>
                      <w:t xml:space="preserve">Lot 3 </w:t>
                    </w:r>
                    <w:r w:rsidR="000C469C" w:rsidRPr="000C469C">
                      <w:rPr>
                        <w:sz w:val="20"/>
                      </w:rPr>
                      <w:t xml:space="preserve">Emergency/Reactive Callouts </w:t>
                    </w:r>
                    <w:proofErr w:type="gramStart"/>
                    <w:r w:rsidR="000C469C" w:rsidRPr="000C469C">
                      <w:rPr>
                        <w:sz w:val="20"/>
                      </w:rPr>
                      <w:t>For</w:t>
                    </w:r>
                    <w:proofErr w:type="gramEnd"/>
                    <w:r w:rsidR="000C469C" w:rsidRPr="000C469C">
                      <w:rPr>
                        <w:sz w:val="20"/>
                      </w:rPr>
                      <w:t xml:space="preserve"> Domestic/ Non Domestic &amp; Underground Gas Pipe Repairs</w:t>
                    </w:r>
                  </w:p>
                  <w:p w14:paraId="315B38FA" w14:textId="6F2918F3" w:rsidR="00A05FF3" w:rsidRDefault="00A05FF3" w:rsidP="00D26F2B">
                    <w:pPr>
                      <w:spacing w:before="120" w:after="120"/>
                      <w:jc w:val="center"/>
                      <w:rPr>
                        <w:rFonts w:ascii="Verdana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511C3"/>
    <w:multiLevelType w:val="hybridMultilevel"/>
    <w:tmpl w:val="4ED49652"/>
    <w:lvl w:ilvl="0" w:tplc="60DEB292">
      <w:numFmt w:val="bullet"/>
      <w:lvlText w:val=""/>
      <w:lvlJc w:val="left"/>
      <w:pPr>
        <w:ind w:left="195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DED4FA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2" w:tplc="30F46AC0">
      <w:numFmt w:val="bullet"/>
      <w:lvlText w:val="•"/>
      <w:lvlJc w:val="left"/>
      <w:pPr>
        <w:ind w:left="3545" w:hanging="360"/>
      </w:pPr>
      <w:rPr>
        <w:rFonts w:hint="default"/>
        <w:lang w:val="en-US" w:eastAsia="en-US" w:bidi="ar-SA"/>
      </w:rPr>
    </w:lvl>
    <w:lvl w:ilvl="3" w:tplc="BDA600C2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ar-SA"/>
      </w:rPr>
    </w:lvl>
    <w:lvl w:ilvl="4" w:tplc="6868F938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ar-SA"/>
      </w:rPr>
    </w:lvl>
    <w:lvl w:ilvl="5" w:tplc="66008DE0">
      <w:numFmt w:val="bullet"/>
      <w:lvlText w:val="•"/>
      <w:lvlJc w:val="left"/>
      <w:pPr>
        <w:ind w:left="5923" w:hanging="360"/>
      </w:pPr>
      <w:rPr>
        <w:rFonts w:hint="default"/>
        <w:lang w:val="en-US" w:eastAsia="en-US" w:bidi="ar-SA"/>
      </w:rPr>
    </w:lvl>
    <w:lvl w:ilvl="6" w:tplc="45A09FDA">
      <w:numFmt w:val="bullet"/>
      <w:lvlText w:val="•"/>
      <w:lvlJc w:val="left"/>
      <w:pPr>
        <w:ind w:left="6715" w:hanging="360"/>
      </w:pPr>
      <w:rPr>
        <w:rFonts w:hint="default"/>
        <w:lang w:val="en-US" w:eastAsia="en-US" w:bidi="ar-SA"/>
      </w:rPr>
    </w:lvl>
    <w:lvl w:ilvl="7" w:tplc="F6BC0D5A">
      <w:numFmt w:val="bullet"/>
      <w:lvlText w:val="•"/>
      <w:lvlJc w:val="left"/>
      <w:pPr>
        <w:ind w:left="7508" w:hanging="360"/>
      </w:pPr>
      <w:rPr>
        <w:rFonts w:hint="default"/>
        <w:lang w:val="en-US" w:eastAsia="en-US" w:bidi="ar-SA"/>
      </w:rPr>
    </w:lvl>
    <w:lvl w:ilvl="8" w:tplc="8320FB42">
      <w:numFmt w:val="bullet"/>
      <w:lvlText w:val="•"/>
      <w:lvlJc w:val="left"/>
      <w:pPr>
        <w:ind w:left="830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4631EBD"/>
    <w:multiLevelType w:val="hybridMultilevel"/>
    <w:tmpl w:val="BD16A4D6"/>
    <w:lvl w:ilvl="0" w:tplc="15827DE6">
      <w:start w:val="1"/>
      <w:numFmt w:val="decimal"/>
      <w:lvlText w:val="%1)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5E7AFA70">
      <w:numFmt w:val="bullet"/>
      <w:lvlText w:val="•"/>
      <w:lvlJc w:val="left"/>
      <w:pPr>
        <w:ind w:left="1744" w:hanging="360"/>
      </w:pPr>
      <w:rPr>
        <w:rFonts w:hint="default"/>
        <w:lang w:val="en-US" w:eastAsia="en-US" w:bidi="ar-SA"/>
      </w:rPr>
    </w:lvl>
    <w:lvl w:ilvl="2" w:tplc="2EFCFF12">
      <w:numFmt w:val="bullet"/>
      <w:lvlText w:val="•"/>
      <w:lvlJc w:val="left"/>
      <w:pPr>
        <w:ind w:left="2649" w:hanging="360"/>
      </w:pPr>
      <w:rPr>
        <w:rFonts w:hint="default"/>
        <w:lang w:val="en-US" w:eastAsia="en-US" w:bidi="ar-SA"/>
      </w:rPr>
    </w:lvl>
    <w:lvl w:ilvl="3" w:tplc="1B8885C6">
      <w:numFmt w:val="bullet"/>
      <w:lvlText w:val="•"/>
      <w:lvlJc w:val="left"/>
      <w:pPr>
        <w:ind w:left="3553" w:hanging="360"/>
      </w:pPr>
      <w:rPr>
        <w:rFonts w:hint="default"/>
        <w:lang w:val="en-US" w:eastAsia="en-US" w:bidi="ar-SA"/>
      </w:rPr>
    </w:lvl>
    <w:lvl w:ilvl="4" w:tplc="6526E99E">
      <w:numFmt w:val="bullet"/>
      <w:lvlText w:val="•"/>
      <w:lvlJc w:val="left"/>
      <w:pPr>
        <w:ind w:left="4458" w:hanging="360"/>
      </w:pPr>
      <w:rPr>
        <w:rFonts w:hint="default"/>
        <w:lang w:val="en-US" w:eastAsia="en-US" w:bidi="ar-SA"/>
      </w:rPr>
    </w:lvl>
    <w:lvl w:ilvl="5" w:tplc="E1A8747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6" w:tplc="3E4C5A1A">
      <w:numFmt w:val="bullet"/>
      <w:lvlText w:val="•"/>
      <w:lvlJc w:val="left"/>
      <w:pPr>
        <w:ind w:left="6267" w:hanging="360"/>
      </w:pPr>
      <w:rPr>
        <w:rFonts w:hint="default"/>
        <w:lang w:val="en-US" w:eastAsia="en-US" w:bidi="ar-SA"/>
      </w:rPr>
    </w:lvl>
    <w:lvl w:ilvl="7" w:tplc="2CBA5EFA">
      <w:numFmt w:val="bullet"/>
      <w:lvlText w:val="•"/>
      <w:lvlJc w:val="left"/>
      <w:pPr>
        <w:ind w:left="7172" w:hanging="360"/>
      </w:pPr>
      <w:rPr>
        <w:rFonts w:hint="default"/>
        <w:lang w:val="en-US" w:eastAsia="en-US" w:bidi="ar-SA"/>
      </w:rPr>
    </w:lvl>
    <w:lvl w:ilvl="8" w:tplc="120CCD36">
      <w:numFmt w:val="bullet"/>
      <w:lvlText w:val="•"/>
      <w:lvlJc w:val="left"/>
      <w:pPr>
        <w:ind w:left="807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7552A89"/>
    <w:multiLevelType w:val="hybridMultilevel"/>
    <w:tmpl w:val="EF8EAE04"/>
    <w:lvl w:ilvl="0" w:tplc="494C7308">
      <w:start w:val="1"/>
      <w:numFmt w:val="decimal"/>
      <w:lvlText w:val="%1."/>
      <w:lvlJc w:val="left"/>
      <w:pPr>
        <w:ind w:left="679" w:hanging="567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7206ECB6">
      <w:start w:val="1"/>
      <w:numFmt w:val="decimal"/>
      <w:lvlText w:val="%2."/>
      <w:lvlJc w:val="left"/>
      <w:pPr>
        <w:ind w:left="1193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 w:tplc="B6A8C3CA">
      <w:numFmt w:val="bullet"/>
      <w:lvlText w:val="o"/>
      <w:lvlJc w:val="left"/>
      <w:pPr>
        <w:ind w:left="181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ar-SA"/>
      </w:rPr>
    </w:lvl>
    <w:lvl w:ilvl="3" w:tplc="BA76DD22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DDDE1EE4">
      <w:numFmt w:val="bullet"/>
      <w:lvlText w:val="•"/>
      <w:lvlJc w:val="left"/>
      <w:pPr>
        <w:ind w:left="3836" w:hanging="360"/>
      </w:pPr>
      <w:rPr>
        <w:rFonts w:hint="default"/>
        <w:lang w:val="en-US" w:eastAsia="en-US" w:bidi="ar-SA"/>
      </w:rPr>
    </w:lvl>
    <w:lvl w:ilvl="5" w:tplc="83B675C0">
      <w:numFmt w:val="bullet"/>
      <w:lvlText w:val="•"/>
      <w:lvlJc w:val="left"/>
      <w:pPr>
        <w:ind w:left="4844" w:hanging="360"/>
      </w:pPr>
      <w:rPr>
        <w:rFonts w:hint="default"/>
        <w:lang w:val="en-US" w:eastAsia="en-US" w:bidi="ar-SA"/>
      </w:rPr>
    </w:lvl>
    <w:lvl w:ilvl="6" w:tplc="D548ADA2"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7" w:tplc="AAA02BFC">
      <w:numFmt w:val="bullet"/>
      <w:lvlText w:val="•"/>
      <w:lvlJc w:val="left"/>
      <w:pPr>
        <w:ind w:left="6861" w:hanging="360"/>
      </w:pPr>
      <w:rPr>
        <w:rFonts w:hint="default"/>
        <w:lang w:val="en-US" w:eastAsia="en-US" w:bidi="ar-SA"/>
      </w:rPr>
    </w:lvl>
    <w:lvl w:ilvl="8" w:tplc="BD2E4110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3DC15C8"/>
    <w:multiLevelType w:val="hybridMultilevel"/>
    <w:tmpl w:val="B52CCD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0C7C52"/>
    <w:multiLevelType w:val="hybridMultilevel"/>
    <w:tmpl w:val="462ED84C"/>
    <w:lvl w:ilvl="0" w:tplc="67BAEC2E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2700E9E">
      <w:numFmt w:val="bullet"/>
      <w:lvlText w:val="•"/>
      <w:lvlJc w:val="left"/>
      <w:pPr>
        <w:ind w:left="2122" w:hanging="360"/>
      </w:pPr>
      <w:rPr>
        <w:rFonts w:hint="default"/>
        <w:lang w:val="en-US" w:eastAsia="en-US" w:bidi="ar-SA"/>
      </w:rPr>
    </w:lvl>
    <w:lvl w:ilvl="2" w:tplc="479227FC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3" w:tplc="61AC66FE">
      <w:numFmt w:val="bullet"/>
      <w:lvlText w:val="•"/>
      <w:lvlJc w:val="left"/>
      <w:pPr>
        <w:ind w:left="3847" w:hanging="360"/>
      </w:pPr>
      <w:rPr>
        <w:rFonts w:hint="default"/>
        <w:lang w:val="en-US" w:eastAsia="en-US" w:bidi="ar-SA"/>
      </w:rPr>
    </w:lvl>
    <w:lvl w:ilvl="4" w:tplc="B1BAD7E4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5" w:tplc="D6AC065E">
      <w:numFmt w:val="bullet"/>
      <w:lvlText w:val="•"/>
      <w:lvlJc w:val="left"/>
      <w:pPr>
        <w:ind w:left="5573" w:hanging="360"/>
      </w:pPr>
      <w:rPr>
        <w:rFonts w:hint="default"/>
        <w:lang w:val="en-US" w:eastAsia="en-US" w:bidi="ar-SA"/>
      </w:rPr>
    </w:lvl>
    <w:lvl w:ilvl="6" w:tplc="94E80046">
      <w:numFmt w:val="bullet"/>
      <w:lvlText w:val="•"/>
      <w:lvlJc w:val="left"/>
      <w:pPr>
        <w:ind w:left="6435" w:hanging="360"/>
      </w:pPr>
      <w:rPr>
        <w:rFonts w:hint="default"/>
        <w:lang w:val="en-US" w:eastAsia="en-US" w:bidi="ar-SA"/>
      </w:rPr>
    </w:lvl>
    <w:lvl w:ilvl="7" w:tplc="DC881244">
      <w:numFmt w:val="bullet"/>
      <w:lvlText w:val="•"/>
      <w:lvlJc w:val="left"/>
      <w:pPr>
        <w:ind w:left="7298" w:hanging="360"/>
      </w:pPr>
      <w:rPr>
        <w:rFonts w:hint="default"/>
        <w:lang w:val="en-US" w:eastAsia="en-US" w:bidi="ar-SA"/>
      </w:rPr>
    </w:lvl>
    <w:lvl w:ilvl="8" w:tplc="043817AA">
      <w:numFmt w:val="bullet"/>
      <w:lvlText w:val="•"/>
      <w:lvlJc w:val="left"/>
      <w:pPr>
        <w:ind w:left="816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9AE55D5"/>
    <w:multiLevelType w:val="hybridMultilevel"/>
    <w:tmpl w:val="4C6C4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F3"/>
    <w:rsid w:val="000017CB"/>
    <w:rsid w:val="0000357F"/>
    <w:rsid w:val="000044DB"/>
    <w:rsid w:val="000369E0"/>
    <w:rsid w:val="00061646"/>
    <w:rsid w:val="000878F7"/>
    <w:rsid w:val="000949B9"/>
    <w:rsid w:val="000A3952"/>
    <w:rsid w:val="000C469C"/>
    <w:rsid w:val="0010732E"/>
    <w:rsid w:val="001136D2"/>
    <w:rsid w:val="00114669"/>
    <w:rsid w:val="00125FDF"/>
    <w:rsid w:val="0013341C"/>
    <w:rsid w:val="00133667"/>
    <w:rsid w:val="00133A55"/>
    <w:rsid w:val="001436BA"/>
    <w:rsid w:val="0016282B"/>
    <w:rsid w:val="00183364"/>
    <w:rsid w:val="001857D1"/>
    <w:rsid w:val="001B0FFC"/>
    <w:rsid w:val="001B67F4"/>
    <w:rsid w:val="001C5251"/>
    <w:rsid w:val="001D5948"/>
    <w:rsid w:val="001E323D"/>
    <w:rsid w:val="001E4CEA"/>
    <w:rsid w:val="001F5261"/>
    <w:rsid w:val="002319F1"/>
    <w:rsid w:val="002373AC"/>
    <w:rsid w:val="00272E47"/>
    <w:rsid w:val="002766C8"/>
    <w:rsid w:val="00284055"/>
    <w:rsid w:val="002A2213"/>
    <w:rsid w:val="0030271F"/>
    <w:rsid w:val="00306A2E"/>
    <w:rsid w:val="00312EB5"/>
    <w:rsid w:val="003152E2"/>
    <w:rsid w:val="003208FD"/>
    <w:rsid w:val="003369C3"/>
    <w:rsid w:val="0034138E"/>
    <w:rsid w:val="003440AB"/>
    <w:rsid w:val="00347CA4"/>
    <w:rsid w:val="00357E75"/>
    <w:rsid w:val="003730FF"/>
    <w:rsid w:val="003B19C5"/>
    <w:rsid w:val="003B4B1D"/>
    <w:rsid w:val="003B4E98"/>
    <w:rsid w:val="003D6FB9"/>
    <w:rsid w:val="003E07FC"/>
    <w:rsid w:val="003E122E"/>
    <w:rsid w:val="004166D6"/>
    <w:rsid w:val="00427BFE"/>
    <w:rsid w:val="00437F3C"/>
    <w:rsid w:val="00445EE5"/>
    <w:rsid w:val="004A0FC5"/>
    <w:rsid w:val="004A14EF"/>
    <w:rsid w:val="004A5ADD"/>
    <w:rsid w:val="004C0145"/>
    <w:rsid w:val="004E0DAF"/>
    <w:rsid w:val="005241BC"/>
    <w:rsid w:val="00530040"/>
    <w:rsid w:val="0055219D"/>
    <w:rsid w:val="00583204"/>
    <w:rsid w:val="00584F95"/>
    <w:rsid w:val="005874E2"/>
    <w:rsid w:val="005B7043"/>
    <w:rsid w:val="005C1D1D"/>
    <w:rsid w:val="005C2F73"/>
    <w:rsid w:val="005C7D4B"/>
    <w:rsid w:val="00626397"/>
    <w:rsid w:val="0064222E"/>
    <w:rsid w:val="00654B27"/>
    <w:rsid w:val="00670415"/>
    <w:rsid w:val="00695DA3"/>
    <w:rsid w:val="006B70DA"/>
    <w:rsid w:val="006E34E8"/>
    <w:rsid w:val="00700BEE"/>
    <w:rsid w:val="007104CE"/>
    <w:rsid w:val="00710AAB"/>
    <w:rsid w:val="0071270E"/>
    <w:rsid w:val="00714578"/>
    <w:rsid w:val="00727BE1"/>
    <w:rsid w:val="00782A3C"/>
    <w:rsid w:val="007902F8"/>
    <w:rsid w:val="007A446E"/>
    <w:rsid w:val="007A4BEB"/>
    <w:rsid w:val="007A75FC"/>
    <w:rsid w:val="007C4FAA"/>
    <w:rsid w:val="007D50B1"/>
    <w:rsid w:val="007F7CC1"/>
    <w:rsid w:val="00822072"/>
    <w:rsid w:val="008220B2"/>
    <w:rsid w:val="00851DE8"/>
    <w:rsid w:val="00852E5B"/>
    <w:rsid w:val="00853F71"/>
    <w:rsid w:val="00861157"/>
    <w:rsid w:val="00864CC7"/>
    <w:rsid w:val="008719F5"/>
    <w:rsid w:val="008806F0"/>
    <w:rsid w:val="00897D8D"/>
    <w:rsid w:val="008A75FA"/>
    <w:rsid w:val="00913F1C"/>
    <w:rsid w:val="00922307"/>
    <w:rsid w:val="00986D8B"/>
    <w:rsid w:val="009C638D"/>
    <w:rsid w:val="009D17A1"/>
    <w:rsid w:val="009E0304"/>
    <w:rsid w:val="009F49AA"/>
    <w:rsid w:val="00A05FF3"/>
    <w:rsid w:val="00A30B2B"/>
    <w:rsid w:val="00A63D0C"/>
    <w:rsid w:val="00A959A0"/>
    <w:rsid w:val="00AB7B9E"/>
    <w:rsid w:val="00AE515F"/>
    <w:rsid w:val="00B2261E"/>
    <w:rsid w:val="00B7622C"/>
    <w:rsid w:val="00B772EF"/>
    <w:rsid w:val="00B80439"/>
    <w:rsid w:val="00B86547"/>
    <w:rsid w:val="00B920E4"/>
    <w:rsid w:val="00BB39CE"/>
    <w:rsid w:val="00BD1F33"/>
    <w:rsid w:val="00BF4AA8"/>
    <w:rsid w:val="00C431B8"/>
    <w:rsid w:val="00C66733"/>
    <w:rsid w:val="00C7119E"/>
    <w:rsid w:val="00CA2ADA"/>
    <w:rsid w:val="00CC25F3"/>
    <w:rsid w:val="00CD42FB"/>
    <w:rsid w:val="00CD74A5"/>
    <w:rsid w:val="00D26F2B"/>
    <w:rsid w:val="00D32302"/>
    <w:rsid w:val="00D34C47"/>
    <w:rsid w:val="00D42CCF"/>
    <w:rsid w:val="00D43439"/>
    <w:rsid w:val="00D538A0"/>
    <w:rsid w:val="00D71DA4"/>
    <w:rsid w:val="00D815D1"/>
    <w:rsid w:val="00DA2EAD"/>
    <w:rsid w:val="00DB147F"/>
    <w:rsid w:val="00DC3A52"/>
    <w:rsid w:val="00DE1516"/>
    <w:rsid w:val="00E11431"/>
    <w:rsid w:val="00E26239"/>
    <w:rsid w:val="00E407B1"/>
    <w:rsid w:val="00E55DB2"/>
    <w:rsid w:val="00E65377"/>
    <w:rsid w:val="00E74DA1"/>
    <w:rsid w:val="00E859F4"/>
    <w:rsid w:val="00E9208E"/>
    <w:rsid w:val="00E97D06"/>
    <w:rsid w:val="00EC624A"/>
    <w:rsid w:val="00EE69D0"/>
    <w:rsid w:val="00F20F6F"/>
    <w:rsid w:val="00F26698"/>
    <w:rsid w:val="00F65A68"/>
    <w:rsid w:val="00F81323"/>
    <w:rsid w:val="00FA00E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95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473" w:hanging="36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473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40"/>
      <w:ind w:left="679" w:hanging="568"/>
    </w:pPr>
    <w:rPr>
      <w:rFonts w:ascii="Verdana" w:eastAsia="Verdana" w:hAnsi="Verdana" w:cs="Verdana"/>
      <w:b/>
      <w:bCs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473" w:hanging="361"/>
    </w:pPr>
  </w:style>
  <w:style w:type="paragraph" w:customStyle="1" w:styleId="TableParagraph">
    <w:name w:val="Table Paragraph"/>
    <w:basedOn w:val="Normal"/>
    <w:uiPriority w:val="1"/>
    <w:qFormat/>
    <w:pPr>
      <w:spacing w:line="249" w:lineRule="exact"/>
      <w:ind w:left="2233"/>
      <w:jc w:val="center"/>
    </w:pPr>
  </w:style>
  <w:style w:type="character" w:styleId="CommentReference">
    <w:name w:val="annotation reference"/>
    <w:basedOn w:val="DefaultParagraphFont"/>
    <w:uiPriority w:val="99"/>
    <w:unhideWhenUsed/>
    <w:rsid w:val="00357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E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E7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E75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7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E7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E75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852E5B"/>
    <w:rPr>
      <w:color w:val="0000FF" w:themeColor="hyperlink"/>
      <w:u w:val="single"/>
    </w:rPr>
  </w:style>
  <w:style w:type="paragraph" w:customStyle="1" w:styleId="01BSCCParagraphbodystyle">
    <w:name w:val="01BS CC Paragraph body style"/>
    <w:link w:val="01BSCCParagraphbodystyleChar"/>
    <w:rsid w:val="000878F7"/>
    <w:pPr>
      <w:widowControl/>
      <w:suppressAutoHyphens/>
      <w:autoSpaceDE/>
      <w:autoSpaceDN/>
      <w:spacing w:after="240"/>
    </w:pPr>
    <w:rPr>
      <w:rFonts w:ascii="Verdana" w:eastAsia="Times New Roman" w:hAnsi="Verdana" w:cs="Times New Roman"/>
      <w:szCs w:val="20"/>
      <w:lang w:val="en-GB"/>
    </w:rPr>
  </w:style>
  <w:style w:type="table" w:styleId="TableGrid">
    <w:name w:val="Table Grid"/>
    <w:aliases w:val="Table no border"/>
    <w:basedOn w:val="TableNormal"/>
    <w:rsid w:val="000878F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GB" w:eastAsia="en-GB"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1BSCCParagraphbodystyleChar">
    <w:name w:val="01BS CC Paragraph body style Char"/>
    <w:link w:val="01BSCCParagraphbodystyle"/>
    <w:rsid w:val="000878F7"/>
    <w:rPr>
      <w:rFonts w:ascii="Verdana" w:eastAsia="Times New Roman" w:hAnsi="Verdana" w:cs="Times New Roman"/>
      <w:szCs w:val="20"/>
      <w:lang w:val="en-GB"/>
    </w:rPr>
  </w:style>
  <w:style w:type="paragraph" w:customStyle="1" w:styleId="Normal1">
    <w:name w:val="Normal1"/>
    <w:rsid w:val="000878F7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E323D"/>
    <w:rPr>
      <w:rFonts w:ascii="Calibri" w:eastAsia="Calibri" w:hAnsi="Calibri" w:cs="Calibri"/>
    </w:rPr>
  </w:style>
  <w:style w:type="character" w:styleId="FootnoteReference">
    <w:name w:val="footnote reference"/>
    <w:basedOn w:val="DefaultParagraphFont"/>
    <w:uiPriority w:val="99"/>
    <w:unhideWhenUsed/>
    <w:rsid w:val="001E3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323D"/>
    <w:pPr>
      <w:widowControl/>
      <w:autoSpaceDE/>
      <w:autoSpaceDN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323D"/>
    <w:rPr>
      <w:rFonts w:ascii="Arial" w:eastAsia="Times New Roman" w:hAnsi="Arial" w:cs="Times New Roman"/>
      <w:sz w:val="20"/>
      <w:szCs w:val="20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curement@marjon.ac.uk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2021-12-16T14:05:00Z</dcterms:created>
  <dcterms:modified xsi:type="dcterms:W3CDTF">2022-05-05T14:02:00Z</dcterms:modified>
</cp:coreProperties>
</file>